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077F" w:rsidRDefault="002C1EF1" w:rsidP="001E4B61">
      <w:pPr>
        <w:autoSpaceDE w:val="0"/>
        <w:autoSpaceDN w:val="0"/>
        <w:adjustRightInd w:val="0"/>
        <w:ind w:left="0"/>
        <w:rPr>
          <w:rFonts w:ascii="Arial" w:hAnsi="Arial" w:cs="Arial"/>
          <w:b/>
          <w:bCs/>
          <w:szCs w:val="24"/>
        </w:rPr>
      </w:pPr>
      <w:r w:rsidRPr="00D43745">
        <w:rPr>
          <w:rFonts w:ascii="Arial" w:hAnsi="Arial" w:cs="Arial"/>
          <w:b/>
          <w:bCs/>
          <w:szCs w:val="24"/>
        </w:rPr>
        <w:t>Приложения.</w:t>
      </w:r>
      <w:r w:rsidR="00BE0B5B" w:rsidRPr="00D43745">
        <w:rPr>
          <w:rFonts w:ascii="Arial" w:hAnsi="Arial" w:cs="Arial"/>
          <w:b/>
          <w:bCs/>
          <w:szCs w:val="24"/>
        </w:rPr>
        <w:t xml:space="preserve"> Ключевые данные о секторе МСП</w:t>
      </w:r>
      <w:r w:rsidR="00D43745" w:rsidRPr="00D43745">
        <w:rPr>
          <w:rFonts w:ascii="Arial" w:hAnsi="Arial" w:cs="Arial"/>
          <w:b/>
          <w:bCs/>
          <w:szCs w:val="24"/>
        </w:rPr>
        <w:t>,</w:t>
      </w:r>
    </w:p>
    <w:p w:rsidR="00895066" w:rsidRPr="00A9354A" w:rsidRDefault="00BE0B5B" w:rsidP="001E4B61">
      <w:pPr>
        <w:autoSpaceDE w:val="0"/>
        <w:autoSpaceDN w:val="0"/>
        <w:adjustRightInd w:val="0"/>
        <w:ind w:left="0"/>
        <w:rPr>
          <w:rFonts w:ascii="Arial" w:hAnsi="Arial" w:cs="Arial"/>
          <w:szCs w:val="24"/>
        </w:rPr>
      </w:pPr>
      <w:r w:rsidRPr="00D43745">
        <w:rPr>
          <w:rFonts w:ascii="Arial" w:hAnsi="Arial" w:cs="Arial"/>
          <w:szCs w:val="24"/>
        </w:rPr>
        <w:t>результат</w:t>
      </w:r>
      <w:r w:rsidR="00D47B45">
        <w:rPr>
          <w:rFonts w:ascii="Arial" w:hAnsi="Arial" w:cs="Arial"/>
          <w:szCs w:val="24"/>
        </w:rPr>
        <w:t>ы</w:t>
      </w:r>
      <w:r w:rsidRPr="00D43745">
        <w:rPr>
          <w:rFonts w:ascii="Arial" w:hAnsi="Arial" w:cs="Arial"/>
          <w:szCs w:val="24"/>
        </w:rPr>
        <w:t xml:space="preserve"> сплошного федерального наблюдения</w:t>
      </w:r>
      <w:r w:rsidR="00D43745" w:rsidRPr="00D43745">
        <w:rPr>
          <w:rFonts w:ascii="Arial" w:hAnsi="Arial" w:cs="Arial"/>
          <w:szCs w:val="24"/>
        </w:rPr>
        <w:t xml:space="preserve"> </w:t>
      </w:r>
    </w:p>
    <w:p w:rsidR="002C1EF1" w:rsidRPr="000F3AF3" w:rsidRDefault="00D43745" w:rsidP="001E4B61">
      <w:pPr>
        <w:autoSpaceDE w:val="0"/>
        <w:autoSpaceDN w:val="0"/>
        <w:adjustRightInd w:val="0"/>
        <w:ind w:left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–</w:t>
      </w:r>
      <w:r w:rsidR="00BE0B5B" w:rsidRPr="00D43745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по</w:t>
      </w:r>
      <w:r w:rsidRPr="00D43745">
        <w:rPr>
          <w:rFonts w:ascii="Arial" w:hAnsi="Arial" w:cs="Arial"/>
          <w:szCs w:val="24"/>
        </w:rPr>
        <w:t xml:space="preserve"> </w:t>
      </w:r>
      <w:r w:rsidR="00BE0B5B" w:rsidRPr="00D43745">
        <w:rPr>
          <w:rFonts w:ascii="Arial" w:hAnsi="Arial" w:cs="Arial"/>
          <w:szCs w:val="24"/>
        </w:rPr>
        <w:t xml:space="preserve">материалам сборника </w:t>
      </w:r>
      <w:r>
        <w:rPr>
          <w:rFonts w:ascii="Arial" w:hAnsi="Arial" w:cs="Arial"/>
          <w:szCs w:val="24"/>
        </w:rPr>
        <w:t xml:space="preserve">Росстата </w:t>
      </w:r>
      <w:r w:rsidR="00BE0B5B" w:rsidRPr="00D43745">
        <w:rPr>
          <w:rFonts w:ascii="Arial" w:hAnsi="Arial" w:cs="Arial"/>
          <w:szCs w:val="24"/>
        </w:rPr>
        <w:t>«Малый и средний бизнес в России», 2012г.</w:t>
      </w:r>
    </w:p>
    <w:p w:rsidR="000F3AF3" w:rsidRPr="000F3AF3" w:rsidRDefault="000F3AF3" w:rsidP="001E4B61">
      <w:pPr>
        <w:autoSpaceDE w:val="0"/>
        <w:autoSpaceDN w:val="0"/>
        <w:adjustRightInd w:val="0"/>
        <w:ind w:left="0"/>
        <w:rPr>
          <w:rFonts w:ascii="Arial" w:hAnsi="Arial" w:cs="Arial"/>
          <w:szCs w:val="24"/>
        </w:rPr>
      </w:pPr>
      <w:hyperlink r:id="rId9" w:history="1">
        <w:r>
          <w:rPr>
            <w:rStyle w:val="ad"/>
          </w:rPr>
          <w:t>http://www.gks.ru/wps/wcm/connect/rosstat_main/rosstat/ru/statistics/publications/catalog/a94b9b804d57047cb2acf2bafc3a6fce</w:t>
        </w:r>
      </w:hyperlink>
    </w:p>
    <w:p w:rsidR="00B537AF" w:rsidRPr="00A9354A" w:rsidRDefault="004F310F" w:rsidP="001E109E">
      <w:pPr>
        <w:pStyle w:val="ac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  <w:b/>
          <w:bCs/>
          <w:szCs w:val="24"/>
        </w:rPr>
      </w:pPr>
      <w:r w:rsidRPr="00A9354A">
        <w:rPr>
          <w:rFonts w:ascii="Arial" w:hAnsi="Arial" w:cs="Arial"/>
          <w:b/>
          <w:bCs/>
          <w:szCs w:val="24"/>
        </w:rPr>
        <w:t xml:space="preserve">Основные показатели деятельности </w:t>
      </w:r>
      <w:r w:rsidR="00493DC1" w:rsidRPr="00A9354A">
        <w:rPr>
          <w:rFonts w:ascii="Arial" w:hAnsi="Arial" w:cs="Arial"/>
          <w:b/>
          <w:bCs/>
          <w:szCs w:val="24"/>
        </w:rPr>
        <w:t xml:space="preserve">МСП </w:t>
      </w:r>
      <w:r w:rsidR="00BE0B5B" w:rsidRPr="00A9354A">
        <w:rPr>
          <w:rFonts w:ascii="Arial" w:hAnsi="Arial" w:cs="Arial"/>
          <w:b/>
          <w:bCs/>
          <w:szCs w:val="24"/>
        </w:rPr>
        <w:t>(2010г)</w:t>
      </w:r>
      <w:r w:rsidR="00D43745" w:rsidRPr="00A9354A">
        <w:rPr>
          <w:rFonts w:ascii="Arial" w:hAnsi="Arial" w:cs="Arial"/>
          <w:b/>
          <w:bCs/>
          <w:szCs w:val="24"/>
        </w:rPr>
        <w:t xml:space="preserve">. </w:t>
      </w:r>
      <w:r w:rsidR="00E50062" w:rsidRPr="00A9354A">
        <w:rPr>
          <w:rFonts w:ascii="Arial" w:hAnsi="Arial" w:cs="Arial"/>
          <w:b/>
          <w:bCs/>
          <w:szCs w:val="24"/>
        </w:rPr>
        <w:t>По д</w:t>
      </w:r>
      <w:r w:rsidR="00D43745" w:rsidRPr="00A9354A">
        <w:rPr>
          <w:rFonts w:ascii="Arial" w:hAnsi="Arial" w:cs="Arial"/>
          <w:b/>
          <w:bCs/>
          <w:szCs w:val="24"/>
        </w:rPr>
        <w:t>анны</w:t>
      </w:r>
      <w:r w:rsidR="00E50062" w:rsidRPr="00A9354A">
        <w:rPr>
          <w:rFonts w:ascii="Arial" w:hAnsi="Arial" w:cs="Arial"/>
          <w:b/>
          <w:bCs/>
          <w:szCs w:val="24"/>
        </w:rPr>
        <w:t>м</w:t>
      </w:r>
      <w:r w:rsidR="00D43745" w:rsidRPr="00A9354A">
        <w:rPr>
          <w:rFonts w:ascii="Arial" w:hAnsi="Arial" w:cs="Arial"/>
          <w:b/>
          <w:bCs/>
          <w:szCs w:val="24"/>
        </w:rPr>
        <w:t xml:space="preserve"> Росстата.</w:t>
      </w:r>
      <w:r w:rsidR="00EF7B57" w:rsidRPr="00A9354A">
        <w:rPr>
          <w:rFonts w:ascii="Arial" w:hAnsi="Arial" w:cs="Arial"/>
          <w:b/>
          <w:bCs/>
          <w:szCs w:val="24"/>
        </w:rPr>
        <w:t xml:space="preserve"> </w:t>
      </w:r>
    </w:p>
    <w:p w:rsidR="00BD46A6" w:rsidRPr="00A9354A" w:rsidRDefault="00BD46A6" w:rsidP="004F310F">
      <w:pPr>
        <w:jc w:val="left"/>
        <w:rPr>
          <w:rFonts w:ascii="Arial" w:hAnsi="Arial" w:cs="Arial"/>
          <w:szCs w:val="24"/>
        </w:rPr>
      </w:pPr>
    </w:p>
    <w:tbl>
      <w:tblPr>
        <w:tblW w:w="976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2567"/>
        <w:gridCol w:w="1701"/>
        <w:gridCol w:w="1843"/>
        <w:gridCol w:w="1701"/>
        <w:gridCol w:w="1949"/>
      </w:tblGrid>
      <w:tr w:rsidR="00BD46A6" w:rsidRPr="004E1505" w:rsidTr="00075FC8">
        <w:trPr>
          <w:trHeight w:val="300"/>
        </w:trPr>
        <w:tc>
          <w:tcPr>
            <w:tcW w:w="2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Всего</w:t>
            </w:r>
          </w:p>
        </w:tc>
        <w:tc>
          <w:tcPr>
            <w:tcW w:w="54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в том числе по категориям</w:t>
            </w:r>
          </w:p>
        </w:tc>
      </w:tr>
      <w:tr w:rsidR="00BD46A6" w:rsidRPr="004E1505" w:rsidTr="00075FC8">
        <w:trPr>
          <w:trHeight w:val="300"/>
        </w:trPr>
        <w:tc>
          <w:tcPr>
            <w:tcW w:w="2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средние предприятия</w:t>
            </w:r>
          </w:p>
        </w:tc>
        <w:tc>
          <w:tcPr>
            <w:tcW w:w="36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малые предприятия</w:t>
            </w:r>
          </w:p>
        </w:tc>
      </w:tr>
      <w:tr w:rsidR="00BD46A6" w:rsidRPr="004E1505" w:rsidTr="00075FC8">
        <w:trPr>
          <w:trHeight w:val="288"/>
        </w:trPr>
        <w:tc>
          <w:tcPr>
            <w:tcW w:w="2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всего</w:t>
            </w:r>
          </w:p>
        </w:tc>
        <w:tc>
          <w:tcPr>
            <w:tcW w:w="1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из них микропредприятия</w:t>
            </w:r>
          </w:p>
        </w:tc>
      </w:tr>
      <w:tr w:rsidR="00BD46A6" w:rsidRPr="004E1505" w:rsidTr="00075FC8">
        <w:trPr>
          <w:trHeight w:val="192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46A6" w:rsidRPr="004E1505" w:rsidRDefault="00BD46A6" w:rsidP="00D47B45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Юридические лица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9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</w:tr>
      <w:tr w:rsidR="00BD46A6" w:rsidRPr="004E1505" w:rsidTr="00075FC8">
        <w:trPr>
          <w:trHeight w:val="216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Число предприятий - всего</w:t>
            </w:r>
            <w:proofErr w:type="gramStart"/>
            <w:r w:rsidRPr="004E1505">
              <w:rPr>
                <w:rFonts w:ascii="Arial" w:hAnsi="Arial" w:cs="Arial"/>
                <w:sz w:val="21"/>
                <w:szCs w:val="21"/>
                <w:vertAlign w:val="superscript"/>
              </w:rPr>
              <w:t>1</w:t>
            </w:r>
            <w:proofErr w:type="gramEnd"/>
            <w:r w:rsidRPr="004E1505">
              <w:rPr>
                <w:rFonts w:ascii="Arial" w:hAnsi="Arial" w:cs="Arial"/>
                <w:sz w:val="21"/>
                <w:szCs w:val="21"/>
                <w:vertAlign w:val="superscript"/>
              </w:rPr>
              <w:t>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1,7 млн.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25 тыс.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1,6 млн.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1,4 млн.</w:t>
            </w:r>
          </w:p>
        </w:tc>
      </w:tr>
      <w:tr w:rsidR="00BD46A6" w:rsidRPr="004E1505" w:rsidTr="00075FC8">
        <w:trPr>
          <w:trHeight w:val="375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075FC8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>
              <w:rPr>
                <w:rFonts w:ascii="Arial" w:hAnsi="Arial" w:cs="Arial"/>
                <w:sz w:val="21"/>
                <w:szCs w:val="21"/>
              </w:rPr>
              <w:t xml:space="preserve"> 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>из них осуществлявших деятельность в 2010 году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D47B45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1,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>3 млн.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24 тыс.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1,2 млн.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 млн.</w:t>
            </w:r>
          </w:p>
        </w:tc>
      </w:tr>
      <w:tr w:rsidR="00BD46A6" w:rsidRPr="004E1505" w:rsidTr="00075FC8">
        <w:trPr>
          <w:trHeight w:val="192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63157E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Средняя численность работников</w:t>
            </w:r>
            <w:r w:rsidR="00E771E2" w:rsidRPr="004E1505">
              <w:rPr>
                <w:rFonts w:ascii="Arial" w:hAnsi="Arial" w:cs="Arial"/>
                <w:sz w:val="21"/>
                <w:szCs w:val="21"/>
              </w:rPr>
              <w:t>, млн. чел.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9D79E1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13,7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D47B45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2,</w:t>
            </w:r>
            <w:r w:rsidR="0063157E" w:rsidRPr="004E1505">
              <w:rPr>
                <w:rFonts w:ascii="Arial" w:hAnsi="Arial" w:cs="Arial"/>
                <w:sz w:val="21"/>
                <w:szCs w:val="21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63157E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11,1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3,9</w:t>
            </w:r>
          </w:p>
        </w:tc>
      </w:tr>
      <w:tr w:rsidR="00BD46A6" w:rsidRPr="004E1505" w:rsidTr="00075FC8">
        <w:trPr>
          <w:trHeight w:val="384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Выручка от реализации товаров (работ</w:t>
            </w:r>
            <w:r w:rsidR="007E5E68" w:rsidRPr="004E1505">
              <w:rPr>
                <w:rFonts w:ascii="Arial" w:hAnsi="Arial" w:cs="Arial"/>
                <w:sz w:val="21"/>
                <w:szCs w:val="21"/>
              </w:rPr>
              <w:t>,</w:t>
            </w:r>
            <w:r w:rsidR="00075FC8">
              <w:rPr>
                <w:rFonts w:ascii="Arial" w:hAnsi="Arial" w:cs="Arial"/>
                <w:sz w:val="21"/>
                <w:szCs w:val="21"/>
              </w:rPr>
              <w:t xml:space="preserve"> </w:t>
            </w:r>
            <w:r w:rsidR="007E5E68" w:rsidRPr="004E1505">
              <w:rPr>
                <w:rFonts w:ascii="Arial" w:hAnsi="Arial" w:cs="Arial"/>
                <w:sz w:val="21"/>
                <w:szCs w:val="21"/>
              </w:rPr>
              <w:t>услуг)</w:t>
            </w:r>
            <w:r w:rsidR="00E771E2" w:rsidRPr="004E1505">
              <w:rPr>
                <w:rFonts w:ascii="Arial" w:hAnsi="Arial" w:cs="Arial"/>
                <w:sz w:val="21"/>
                <w:szCs w:val="21"/>
              </w:rPr>
              <w:t>,</w:t>
            </w:r>
            <w:r w:rsidR="007E5E68" w:rsidRPr="004E1505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="00E771E2" w:rsidRPr="004E1505">
              <w:rPr>
                <w:rFonts w:ascii="Arial" w:hAnsi="Arial" w:cs="Arial"/>
                <w:sz w:val="21"/>
                <w:szCs w:val="21"/>
              </w:rPr>
              <w:t>трлн</w:t>
            </w:r>
            <w:proofErr w:type="gramStart"/>
            <w:r w:rsidR="00E771E2" w:rsidRPr="004E1505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="00E771E2" w:rsidRPr="004E1505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="00E771E2" w:rsidRPr="004E1505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26,3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D47B45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7,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19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D47B45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5,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>6</w:t>
            </w:r>
          </w:p>
        </w:tc>
      </w:tr>
      <w:tr w:rsidR="00BD46A6" w:rsidRPr="004E1505" w:rsidTr="00075FC8">
        <w:trPr>
          <w:trHeight w:val="192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Инвестиции в основной капитал</w:t>
            </w:r>
            <w:r w:rsidR="00E771E2" w:rsidRPr="004E1505">
              <w:rPr>
                <w:rFonts w:ascii="Arial" w:hAnsi="Arial" w:cs="Arial"/>
                <w:sz w:val="21"/>
                <w:szCs w:val="21"/>
              </w:rPr>
              <w:t>,</w:t>
            </w:r>
            <w:r w:rsidRPr="004E1505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="00E771E2" w:rsidRPr="004E1505">
              <w:rPr>
                <w:rFonts w:ascii="Arial" w:hAnsi="Arial" w:cs="Arial"/>
                <w:sz w:val="21"/>
                <w:szCs w:val="21"/>
              </w:rPr>
              <w:t>млрд</w:t>
            </w:r>
            <w:proofErr w:type="gramStart"/>
            <w:r w:rsidR="00E771E2" w:rsidRPr="004E1505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="00E771E2" w:rsidRPr="004E1505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="00E771E2" w:rsidRPr="004E1505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774,5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254,2</w:t>
            </w:r>
            <w:r w:rsidR="007E5E68" w:rsidRPr="004E1505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520,3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199,0</w:t>
            </w:r>
          </w:p>
        </w:tc>
      </w:tr>
      <w:tr w:rsidR="00BD46A6" w:rsidRPr="004E1505" w:rsidTr="00075FC8">
        <w:trPr>
          <w:trHeight w:val="384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C32676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 xml:space="preserve">Основные фонды (по полной учетной стоимости; на конец года), </w:t>
            </w:r>
            <w:r w:rsidR="00E771E2" w:rsidRPr="00C32676">
              <w:rPr>
                <w:rFonts w:ascii="Arial" w:hAnsi="Arial" w:cs="Arial"/>
                <w:sz w:val="21"/>
                <w:szCs w:val="21"/>
              </w:rPr>
              <w:t>трлн</w:t>
            </w:r>
            <w:r w:rsidRPr="00C32676">
              <w:rPr>
                <w:rFonts w:ascii="Arial" w:hAnsi="Arial" w:cs="Arial"/>
                <w:sz w:val="21"/>
                <w:szCs w:val="21"/>
              </w:rPr>
              <w:t>. руб.</w:t>
            </w:r>
            <w:r w:rsidR="00075FC8">
              <w:rPr>
                <w:rFonts w:ascii="Arial" w:hAnsi="Arial" w:cs="Arial"/>
                <w:sz w:val="21"/>
                <w:szCs w:val="21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C32676" w:rsidRDefault="00DF6657" w:rsidP="00075FC8">
            <w:pPr>
              <w:ind w:left="0"/>
              <w:rPr>
                <w:rFonts w:ascii="Arial" w:hAnsi="Arial" w:cs="Arial"/>
                <w:sz w:val="21"/>
                <w:szCs w:val="21"/>
                <w:lang w:val="en-US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4,</w:t>
            </w:r>
            <w:r w:rsidR="00143EFD" w:rsidRPr="00C32676">
              <w:rPr>
                <w:rFonts w:ascii="Arial" w:hAnsi="Arial" w:cs="Arial"/>
                <w:sz w:val="21"/>
                <w:szCs w:val="21"/>
                <w:lang w:val="en-US"/>
              </w:rPr>
              <w:t>38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C32676" w:rsidRDefault="00E50062" w:rsidP="00075FC8">
            <w:pPr>
              <w:ind w:left="0"/>
              <w:rPr>
                <w:rFonts w:ascii="Arial" w:hAnsi="Arial" w:cs="Arial"/>
                <w:sz w:val="21"/>
                <w:szCs w:val="21"/>
                <w:lang w:val="en-US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1,3</w:t>
            </w:r>
            <w:r w:rsidR="00143EFD" w:rsidRPr="00C32676">
              <w:rPr>
                <w:rFonts w:ascii="Arial" w:hAnsi="Arial" w:cs="Arial"/>
                <w:sz w:val="21"/>
                <w:szCs w:val="21"/>
                <w:lang w:val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C32676" w:rsidRDefault="00143EFD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3,07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C32676" w:rsidRDefault="00143EFD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</w:t>
            </w:r>
            <w:r w:rsidRPr="00C32676">
              <w:rPr>
                <w:rFonts w:ascii="Arial" w:hAnsi="Arial" w:cs="Arial"/>
                <w:sz w:val="21"/>
                <w:szCs w:val="21"/>
                <w:lang w:val="en-US"/>
              </w:rPr>
              <w:t>27</w:t>
            </w:r>
          </w:p>
        </w:tc>
      </w:tr>
      <w:tr w:rsidR="00BD46A6" w:rsidRPr="004E1505" w:rsidTr="00075FC8">
        <w:trPr>
          <w:trHeight w:val="384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Число юридических лиц, имеющих затраты на инновации в 2010 году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20 290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669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19 621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13 491</w:t>
            </w:r>
          </w:p>
        </w:tc>
      </w:tr>
      <w:tr w:rsidR="00BD46A6" w:rsidRPr="004E1505" w:rsidTr="00075FC8">
        <w:trPr>
          <w:trHeight w:val="192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46A6" w:rsidRPr="004E1505" w:rsidRDefault="00BD46A6" w:rsidP="00B36F0A">
            <w:pPr>
              <w:ind w:left="0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4E1505">
              <w:rPr>
                <w:rFonts w:ascii="Arial" w:hAnsi="Arial" w:cs="Arial"/>
                <w:b/>
                <w:bCs/>
                <w:sz w:val="21"/>
                <w:szCs w:val="21"/>
              </w:rPr>
              <w:t>Индивидуальные предприниматели</w:t>
            </w:r>
            <w:r w:rsidR="00B36F0A" w:rsidRPr="004E1505">
              <w:rPr>
                <w:rFonts w:ascii="Arial" w:hAnsi="Arial" w:cs="Arial"/>
                <w:b/>
                <w:bCs/>
                <w:sz w:val="21"/>
                <w:szCs w:val="21"/>
              </w:rPr>
              <w:t xml:space="preserve"> (ИП)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19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</w:p>
        </w:tc>
      </w:tr>
      <w:tr w:rsidR="00BD46A6" w:rsidRPr="004E1505" w:rsidTr="00075FC8">
        <w:trPr>
          <w:trHeight w:val="408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 xml:space="preserve">Численность </w:t>
            </w:r>
            <w:r w:rsidR="00B36F0A" w:rsidRPr="004E1505">
              <w:rPr>
                <w:rFonts w:ascii="Arial" w:hAnsi="Arial" w:cs="Arial"/>
                <w:sz w:val="21"/>
                <w:szCs w:val="21"/>
              </w:rPr>
              <w:t xml:space="preserve">ИП </w:t>
            </w:r>
            <w:proofErr w:type="gramStart"/>
            <w:r w:rsidRPr="004E1505">
              <w:rPr>
                <w:rFonts w:ascii="Arial" w:hAnsi="Arial" w:cs="Arial"/>
                <w:sz w:val="21"/>
                <w:szCs w:val="21"/>
              </w:rPr>
              <w:t>-в</w:t>
            </w:r>
            <w:proofErr w:type="gramEnd"/>
            <w:r w:rsidRPr="004E1505">
              <w:rPr>
                <w:rFonts w:ascii="Arial" w:hAnsi="Arial" w:cs="Arial"/>
                <w:sz w:val="21"/>
                <w:szCs w:val="21"/>
              </w:rPr>
              <w:t>сего</w:t>
            </w:r>
            <w:r w:rsidRPr="004E1505">
              <w:rPr>
                <w:rFonts w:ascii="Arial" w:hAnsi="Arial" w:cs="Arial"/>
                <w:sz w:val="21"/>
                <w:szCs w:val="21"/>
                <w:vertAlign w:val="superscript"/>
              </w:rPr>
              <w:t>1)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4B1DE1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2,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>9</w:t>
            </w:r>
            <w:r w:rsidR="00D678C3">
              <w:rPr>
                <w:rFonts w:ascii="Arial" w:hAnsi="Arial" w:cs="Arial"/>
                <w:sz w:val="21"/>
                <w:szCs w:val="21"/>
                <w:lang w:val="en-US"/>
              </w:rPr>
              <w:t>3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 xml:space="preserve"> млн.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2F502D" w:rsidP="00075FC8">
            <w:pPr>
              <w:ind w:left="0"/>
              <w:rPr>
                <w:rFonts w:ascii="Arial" w:hAnsi="Arial" w:cs="Arial"/>
                <w:sz w:val="21"/>
                <w:szCs w:val="21"/>
                <w:lang w:val="en-US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676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4E1505" w:rsidRDefault="004B1DE1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2,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>9</w:t>
            </w:r>
            <w:r w:rsidR="00D678C3">
              <w:rPr>
                <w:rFonts w:ascii="Arial" w:hAnsi="Arial" w:cs="Arial"/>
                <w:sz w:val="21"/>
                <w:szCs w:val="21"/>
                <w:lang w:val="en-US"/>
              </w:rPr>
              <w:t>3</w:t>
            </w:r>
            <w:r w:rsidR="00BD46A6" w:rsidRPr="004E1505">
              <w:rPr>
                <w:rFonts w:ascii="Arial" w:hAnsi="Arial" w:cs="Arial"/>
                <w:sz w:val="21"/>
                <w:szCs w:val="21"/>
              </w:rPr>
              <w:t xml:space="preserve"> млн.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D678C3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2,</w:t>
            </w:r>
            <w:r w:rsidR="00D678C3">
              <w:rPr>
                <w:rFonts w:ascii="Arial" w:hAnsi="Arial" w:cs="Arial"/>
                <w:sz w:val="21"/>
                <w:szCs w:val="21"/>
                <w:lang w:val="en-US"/>
              </w:rPr>
              <w:t>89</w:t>
            </w:r>
            <w:r w:rsidRPr="004E1505">
              <w:rPr>
                <w:rFonts w:ascii="Arial" w:hAnsi="Arial" w:cs="Arial"/>
                <w:sz w:val="21"/>
                <w:szCs w:val="21"/>
              </w:rPr>
              <w:t xml:space="preserve"> млн.</w:t>
            </w:r>
          </w:p>
        </w:tc>
      </w:tr>
      <w:tr w:rsidR="00BD46A6" w:rsidRPr="004E1505" w:rsidTr="00075FC8">
        <w:trPr>
          <w:trHeight w:val="192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C32676" w:rsidRDefault="00075FC8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>
              <w:rPr>
                <w:rFonts w:ascii="Arial" w:hAnsi="Arial" w:cs="Arial"/>
                <w:sz w:val="21"/>
                <w:szCs w:val="21"/>
              </w:rPr>
              <w:t xml:space="preserve"> </w:t>
            </w:r>
            <w:r w:rsidR="00BD46A6" w:rsidRPr="00C32676">
              <w:rPr>
                <w:rFonts w:ascii="Arial" w:hAnsi="Arial" w:cs="Arial"/>
                <w:sz w:val="21"/>
                <w:szCs w:val="21"/>
              </w:rPr>
              <w:t>из них осуществлявших деятельность в 2010 году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C32676" w:rsidRDefault="00B61033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1,9</w:t>
            </w:r>
            <w:r w:rsidR="00143EFD" w:rsidRPr="00C32676">
              <w:rPr>
                <w:rFonts w:ascii="Arial" w:hAnsi="Arial" w:cs="Arial"/>
                <w:sz w:val="21"/>
                <w:szCs w:val="21"/>
                <w:lang w:val="en-US"/>
              </w:rPr>
              <w:t>1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млн.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C32676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674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C32676" w:rsidRDefault="00B61033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1,9</w:t>
            </w:r>
            <w:r w:rsidR="00143EFD" w:rsidRPr="00C32676">
              <w:rPr>
                <w:rFonts w:ascii="Arial" w:hAnsi="Arial" w:cs="Arial"/>
                <w:sz w:val="21"/>
                <w:szCs w:val="21"/>
                <w:lang w:val="en-US"/>
              </w:rPr>
              <w:t>1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млн</w:t>
            </w:r>
            <w:r w:rsidR="00C32676"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C32676" w:rsidRDefault="00B61033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</w:t>
            </w:r>
            <w:r w:rsidR="00143EFD" w:rsidRPr="00C32676">
              <w:rPr>
                <w:rFonts w:ascii="Arial" w:hAnsi="Arial" w:cs="Arial"/>
                <w:sz w:val="21"/>
                <w:szCs w:val="21"/>
                <w:lang w:val="en-US"/>
              </w:rPr>
              <w:t>87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млн.</w:t>
            </w:r>
          </w:p>
        </w:tc>
      </w:tr>
      <w:tr w:rsidR="00BD46A6" w:rsidRPr="00C32676" w:rsidTr="00075FC8">
        <w:trPr>
          <w:trHeight w:val="216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C32676" w:rsidRDefault="00B36F0A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Средняя численность работников</w:t>
            </w:r>
            <w:r w:rsidR="00BD46A6" w:rsidRPr="00C32676">
              <w:rPr>
                <w:rFonts w:ascii="Arial" w:hAnsi="Arial" w:cs="Arial"/>
                <w:sz w:val="21"/>
                <w:szCs w:val="21"/>
                <w:vertAlign w:val="superscript"/>
              </w:rPr>
              <w:t>2)</w:t>
            </w:r>
            <w:r w:rsidR="00143EFD" w:rsidRPr="00C32676">
              <w:rPr>
                <w:rFonts w:ascii="Arial" w:hAnsi="Arial" w:cs="Arial"/>
                <w:sz w:val="21"/>
                <w:szCs w:val="21"/>
              </w:rPr>
              <w:t xml:space="preserve">, </w:t>
            </w:r>
            <w:proofErr w:type="gramStart"/>
            <w:r w:rsidR="00143EFD" w:rsidRPr="00C32676">
              <w:rPr>
                <w:rFonts w:ascii="Arial" w:hAnsi="Arial" w:cs="Arial"/>
                <w:sz w:val="21"/>
                <w:szCs w:val="21"/>
              </w:rPr>
              <w:t>млн</w:t>
            </w:r>
            <w:proofErr w:type="gramEnd"/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C32676" w:rsidRDefault="005E09A0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5,3</w:t>
            </w:r>
            <w:r w:rsidR="00143EFD" w:rsidRPr="00C32676">
              <w:rPr>
                <w:rFonts w:ascii="Arial" w:hAnsi="Arial" w:cs="Arial"/>
                <w:sz w:val="21"/>
                <w:szCs w:val="21"/>
                <w:lang w:val="en-US"/>
              </w:rPr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C32676" w:rsidRDefault="00143EFD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0,0</w:t>
            </w:r>
            <w:r w:rsidR="00BD46A6" w:rsidRPr="00C32676">
              <w:rPr>
                <w:rFonts w:ascii="Arial" w:hAnsi="Arial" w:cs="Arial"/>
                <w:sz w:val="21"/>
                <w:szCs w:val="21"/>
              </w:rPr>
              <w:t>57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C32676" w:rsidRDefault="005E09A0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5,</w:t>
            </w:r>
            <w:r w:rsidR="00C32676" w:rsidRPr="00C32676">
              <w:rPr>
                <w:rFonts w:ascii="Arial" w:hAnsi="Arial" w:cs="Arial"/>
                <w:sz w:val="21"/>
                <w:szCs w:val="21"/>
              </w:rPr>
              <w:t>29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C32676" w:rsidRDefault="005E09A0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4,1</w:t>
            </w:r>
            <w:r w:rsidR="00C32676" w:rsidRPr="00C32676">
              <w:rPr>
                <w:rFonts w:ascii="Arial" w:hAnsi="Arial" w:cs="Arial"/>
                <w:sz w:val="21"/>
                <w:szCs w:val="21"/>
              </w:rPr>
              <w:t>4</w:t>
            </w:r>
          </w:p>
        </w:tc>
      </w:tr>
      <w:tr w:rsidR="00BD46A6" w:rsidRPr="004E1505" w:rsidTr="00075FC8">
        <w:trPr>
          <w:trHeight w:val="384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C32676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Выручка от реализации товаров (работ, услуг) (с НДС и акцизами</w:t>
            </w:r>
            <w:r w:rsidR="005E09A0" w:rsidRPr="00C32676">
              <w:rPr>
                <w:rFonts w:ascii="Arial" w:hAnsi="Arial" w:cs="Arial"/>
                <w:sz w:val="21"/>
                <w:szCs w:val="21"/>
              </w:rPr>
              <w:t>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C32676" w:rsidRDefault="005E09A0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4,</w:t>
            </w:r>
            <w:r w:rsidR="00143EFD" w:rsidRPr="00C32676">
              <w:rPr>
                <w:rFonts w:ascii="Arial" w:hAnsi="Arial" w:cs="Arial"/>
                <w:sz w:val="21"/>
                <w:szCs w:val="21"/>
              </w:rPr>
              <w:t>49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Pr="00C32676">
              <w:rPr>
                <w:rFonts w:ascii="Arial" w:hAnsi="Arial" w:cs="Arial"/>
                <w:sz w:val="21"/>
                <w:szCs w:val="21"/>
              </w:rPr>
              <w:t>трлн</w:t>
            </w:r>
            <w:proofErr w:type="gramStart"/>
            <w:r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C32676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284,1</w:t>
            </w:r>
            <w:r w:rsidR="005E09A0"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="005E09A0" w:rsidRPr="00C32676">
              <w:rPr>
                <w:rFonts w:ascii="Arial" w:hAnsi="Arial" w:cs="Arial"/>
                <w:sz w:val="21"/>
                <w:szCs w:val="21"/>
              </w:rPr>
              <w:t>млрд</w:t>
            </w:r>
            <w:proofErr w:type="gramStart"/>
            <w:r w:rsidR="005E09A0"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="005E09A0"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="005E09A0"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C32676" w:rsidRDefault="005E09A0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4,2</w:t>
            </w:r>
            <w:r w:rsidR="00143EFD" w:rsidRPr="00C32676">
              <w:rPr>
                <w:rFonts w:ascii="Arial" w:hAnsi="Arial" w:cs="Arial"/>
                <w:sz w:val="21"/>
                <w:szCs w:val="21"/>
              </w:rPr>
              <w:t>1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Pr="00C32676">
              <w:rPr>
                <w:rFonts w:ascii="Arial" w:hAnsi="Arial" w:cs="Arial"/>
                <w:sz w:val="21"/>
                <w:szCs w:val="21"/>
              </w:rPr>
              <w:t>трлн</w:t>
            </w:r>
            <w:proofErr w:type="gramStart"/>
            <w:r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4E1505" w:rsidRDefault="005E09A0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2,6</w:t>
            </w:r>
            <w:r w:rsidR="00143EFD" w:rsidRPr="00C32676">
              <w:rPr>
                <w:rFonts w:ascii="Arial" w:hAnsi="Arial" w:cs="Arial"/>
                <w:sz w:val="21"/>
                <w:szCs w:val="21"/>
              </w:rPr>
              <w:t>4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Pr="00C32676">
              <w:rPr>
                <w:rFonts w:ascii="Arial" w:hAnsi="Arial" w:cs="Arial"/>
                <w:sz w:val="21"/>
                <w:szCs w:val="21"/>
              </w:rPr>
              <w:t>тр</w:t>
            </w:r>
            <w:r w:rsidR="003A20A8">
              <w:rPr>
                <w:rFonts w:ascii="Arial" w:hAnsi="Arial" w:cs="Arial"/>
                <w:sz w:val="21"/>
                <w:szCs w:val="21"/>
              </w:rPr>
              <w:t>л</w:t>
            </w:r>
            <w:r w:rsidRPr="00C32676">
              <w:rPr>
                <w:rFonts w:ascii="Arial" w:hAnsi="Arial" w:cs="Arial"/>
                <w:sz w:val="21"/>
                <w:szCs w:val="21"/>
              </w:rPr>
              <w:t>н</w:t>
            </w:r>
            <w:proofErr w:type="gramStart"/>
            <w:r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</w:tr>
      <w:tr w:rsidR="00BD46A6" w:rsidRPr="004E1505" w:rsidTr="00075FC8">
        <w:trPr>
          <w:trHeight w:val="192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4E1505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 xml:space="preserve">Инвестиции в основной капитал, млрд. руб.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130,6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2,5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128,1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4E1505">
              <w:rPr>
                <w:rFonts w:ascii="Arial" w:hAnsi="Arial" w:cs="Arial"/>
                <w:sz w:val="21"/>
                <w:szCs w:val="21"/>
              </w:rPr>
              <w:t>103,1</w:t>
            </w:r>
          </w:p>
        </w:tc>
      </w:tr>
      <w:tr w:rsidR="00BD46A6" w:rsidRPr="004E1505" w:rsidTr="00075FC8">
        <w:trPr>
          <w:trHeight w:val="384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46A6" w:rsidRPr="00C32676" w:rsidRDefault="00BD46A6" w:rsidP="00075FC8">
            <w:pPr>
              <w:ind w:left="0"/>
              <w:jc w:val="left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 xml:space="preserve">Основные фонды (по полной учетной стоимости; на конец года)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46A6" w:rsidRPr="00C32676" w:rsidRDefault="00E771E2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1,1</w:t>
            </w:r>
            <w:r w:rsidR="00C32676" w:rsidRPr="00C32676">
              <w:rPr>
                <w:rFonts w:ascii="Arial" w:hAnsi="Arial" w:cs="Arial"/>
                <w:sz w:val="21"/>
                <w:szCs w:val="21"/>
              </w:rPr>
              <w:t>3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Pr="00C32676">
              <w:rPr>
                <w:rFonts w:ascii="Arial" w:hAnsi="Arial" w:cs="Arial"/>
                <w:sz w:val="21"/>
                <w:szCs w:val="21"/>
              </w:rPr>
              <w:t>трлн</w:t>
            </w:r>
            <w:proofErr w:type="gramStart"/>
            <w:r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C32676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15,5</w:t>
            </w:r>
            <w:r w:rsidR="00E771E2"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="00E771E2" w:rsidRPr="00C32676">
              <w:rPr>
                <w:rFonts w:ascii="Arial" w:hAnsi="Arial" w:cs="Arial"/>
                <w:sz w:val="21"/>
                <w:szCs w:val="21"/>
              </w:rPr>
              <w:t>млрд</w:t>
            </w:r>
            <w:proofErr w:type="gramStart"/>
            <w:r w:rsidR="00E771E2"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="00E771E2"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="00E771E2"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C32676" w:rsidRDefault="00E771E2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1,1</w:t>
            </w:r>
            <w:r w:rsidR="00C32676" w:rsidRPr="00C32676">
              <w:rPr>
                <w:rFonts w:ascii="Arial" w:hAnsi="Arial" w:cs="Arial"/>
                <w:sz w:val="21"/>
                <w:szCs w:val="21"/>
              </w:rPr>
              <w:t>1</w:t>
            </w:r>
            <w:r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Pr="00C32676">
              <w:rPr>
                <w:rFonts w:ascii="Arial" w:hAnsi="Arial" w:cs="Arial"/>
                <w:sz w:val="21"/>
                <w:szCs w:val="21"/>
              </w:rPr>
              <w:t>трлн</w:t>
            </w:r>
            <w:proofErr w:type="gramStart"/>
            <w:r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  <w:tc>
          <w:tcPr>
            <w:tcW w:w="1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46A6" w:rsidRPr="004E1505" w:rsidRDefault="00BD46A6" w:rsidP="00075FC8">
            <w:pPr>
              <w:ind w:left="0"/>
              <w:rPr>
                <w:rFonts w:ascii="Arial" w:hAnsi="Arial" w:cs="Arial"/>
                <w:sz w:val="21"/>
                <w:szCs w:val="21"/>
              </w:rPr>
            </w:pPr>
            <w:r w:rsidRPr="00C32676">
              <w:rPr>
                <w:rFonts w:ascii="Arial" w:hAnsi="Arial" w:cs="Arial"/>
                <w:sz w:val="21"/>
                <w:szCs w:val="21"/>
              </w:rPr>
              <w:t>914,9</w:t>
            </w:r>
            <w:r w:rsidR="00E771E2" w:rsidRPr="00C32676">
              <w:rPr>
                <w:rFonts w:ascii="Arial" w:hAnsi="Arial" w:cs="Arial"/>
                <w:sz w:val="21"/>
                <w:szCs w:val="21"/>
              </w:rPr>
              <w:t xml:space="preserve"> </w:t>
            </w:r>
            <w:proofErr w:type="spellStart"/>
            <w:r w:rsidR="00E771E2" w:rsidRPr="00C32676">
              <w:rPr>
                <w:rFonts w:ascii="Arial" w:hAnsi="Arial" w:cs="Arial"/>
                <w:sz w:val="21"/>
                <w:szCs w:val="21"/>
              </w:rPr>
              <w:t>млрд</w:t>
            </w:r>
            <w:proofErr w:type="gramStart"/>
            <w:r w:rsidR="00E771E2" w:rsidRPr="00C32676">
              <w:rPr>
                <w:rFonts w:ascii="Arial" w:hAnsi="Arial" w:cs="Arial"/>
                <w:sz w:val="21"/>
                <w:szCs w:val="21"/>
              </w:rPr>
              <w:t>.р</w:t>
            </w:r>
            <w:proofErr w:type="gramEnd"/>
            <w:r w:rsidR="00E771E2" w:rsidRPr="00C32676">
              <w:rPr>
                <w:rFonts w:ascii="Arial" w:hAnsi="Arial" w:cs="Arial"/>
                <w:sz w:val="21"/>
                <w:szCs w:val="21"/>
              </w:rPr>
              <w:t>уб</w:t>
            </w:r>
            <w:proofErr w:type="spellEnd"/>
            <w:r w:rsidR="00E771E2" w:rsidRPr="00C32676">
              <w:rPr>
                <w:rFonts w:ascii="Arial" w:hAnsi="Arial" w:cs="Arial"/>
                <w:sz w:val="21"/>
                <w:szCs w:val="21"/>
              </w:rPr>
              <w:t>.</w:t>
            </w:r>
          </w:p>
        </w:tc>
      </w:tr>
    </w:tbl>
    <w:p w:rsidR="00BD46A6" w:rsidRPr="004E1505" w:rsidRDefault="00BD46A6" w:rsidP="002C1EF1">
      <w:pPr>
        <w:ind w:left="899"/>
        <w:jc w:val="left"/>
        <w:rPr>
          <w:rFonts w:ascii="Arial" w:hAnsi="Arial" w:cs="Arial"/>
          <w:sz w:val="21"/>
          <w:szCs w:val="21"/>
        </w:rPr>
      </w:pPr>
    </w:p>
    <w:p w:rsidR="00BD46A6" w:rsidRPr="004E1505" w:rsidRDefault="00BD46A6" w:rsidP="001E109E">
      <w:pPr>
        <w:ind w:left="899"/>
        <w:jc w:val="both"/>
        <w:rPr>
          <w:rFonts w:ascii="Arial" w:hAnsi="Arial" w:cs="Arial"/>
          <w:sz w:val="21"/>
          <w:szCs w:val="21"/>
        </w:rPr>
      </w:pPr>
      <w:r w:rsidRPr="004E1505">
        <w:rPr>
          <w:rFonts w:ascii="Arial" w:hAnsi="Arial" w:cs="Arial"/>
          <w:sz w:val="21"/>
          <w:szCs w:val="21"/>
          <w:vertAlign w:val="superscript"/>
        </w:rPr>
        <w:t>1)</w:t>
      </w:r>
      <w:r w:rsidRPr="004E1505">
        <w:rPr>
          <w:rFonts w:ascii="Arial" w:hAnsi="Arial" w:cs="Arial"/>
          <w:sz w:val="21"/>
          <w:szCs w:val="21"/>
        </w:rPr>
        <w:t xml:space="preserve"> Предприятия, осуществлявшие и приостановившие деятельность.</w:t>
      </w:r>
    </w:p>
    <w:p w:rsidR="00BD46A6" w:rsidRPr="004E1505" w:rsidRDefault="00BD46A6" w:rsidP="001E109E">
      <w:pPr>
        <w:ind w:left="899"/>
        <w:jc w:val="both"/>
        <w:rPr>
          <w:rFonts w:ascii="Arial" w:hAnsi="Arial" w:cs="Arial"/>
          <w:sz w:val="21"/>
          <w:szCs w:val="21"/>
        </w:rPr>
      </w:pPr>
      <w:r w:rsidRPr="004E1505">
        <w:rPr>
          <w:rFonts w:ascii="Arial" w:hAnsi="Arial" w:cs="Arial"/>
          <w:sz w:val="21"/>
          <w:szCs w:val="21"/>
          <w:vertAlign w:val="superscript"/>
        </w:rPr>
        <w:t>2)</w:t>
      </w:r>
      <w:r w:rsidRPr="004E1505">
        <w:rPr>
          <w:rFonts w:ascii="Arial" w:hAnsi="Arial" w:cs="Arial"/>
          <w:sz w:val="21"/>
          <w:szCs w:val="21"/>
        </w:rPr>
        <w:t xml:space="preserve"> Включая работающих членов семьи, партнеров и наемных работников.</w:t>
      </w:r>
    </w:p>
    <w:p w:rsidR="00442550" w:rsidRPr="009F3ABB" w:rsidRDefault="00442550" w:rsidP="001E109E">
      <w:pPr>
        <w:pStyle w:val="ac"/>
        <w:pageBreakBefore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F3ABB">
        <w:rPr>
          <w:rFonts w:ascii="Arial" w:hAnsi="Arial" w:cs="Arial"/>
          <w:b/>
        </w:rPr>
        <w:lastRenderedPageBreak/>
        <w:t xml:space="preserve">Основные показатели деятельности </w:t>
      </w:r>
      <w:r w:rsidR="00493DC1">
        <w:rPr>
          <w:rFonts w:ascii="Arial" w:hAnsi="Arial" w:cs="Arial"/>
          <w:b/>
        </w:rPr>
        <w:t>МСП</w:t>
      </w:r>
      <w:r w:rsidRPr="009F3ABB">
        <w:rPr>
          <w:rFonts w:ascii="Arial" w:hAnsi="Arial" w:cs="Arial"/>
          <w:b/>
        </w:rPr>
        <w:t xml:space="preserve"> – юридических лиц (</w:t>
      </w:r>
      <w:r w:rsidR="00DB18C2" w:rsidRPr="009F3ABB">
        <w:rPr>
          <w:rFonts w:ascii="Arial" w:hAnsi="Arial" w:cs="Arial"/>
          <w:b/>
        </w:rPr>
        <w:t>%</w:t>
      </w:r>
      <w:r w:rsidRPr="009F3ABB">
        <w:rPr>
          <w:rFonts w:ascii="Arial" w:hAnsi="Arial" w:cs="Arial"/>
          <w:b/>
        </w:rPr>
        <w:t>)</w:t>
      </w:r>
      <w:r w:rsidR="009F3ABB">
        <w:rPr>
          <w:rFonts w:ascii="Arial" w:hAnsi="Arial" w:cs="Arial"/>
          <w:b/>
        </w:rPr>
        <w:t xml:space="preserve"> </w:t>
      </w:r>
      <w:r w:rsidR="009F3ABB" w:rsidRPr="001C077F">
        <w:rPr>
          <w:rFonts w:ascii="PragmaticaC-Bold" w:hAnsi="PragmaticaC-Bold" w:cs="PragmaticaC-Bold"/>
          <w:b/>
          <w:bCs/>
          <w:sz w:val="20"/>
          <w:szCs w:val="20"/>
        </w:rPr>
        <w:t>(2010г). По данным Росстата.</w:t>
      </w:r>
    </w:p>
    <w:p w:rsidR="00233E7A" w:rsidRDefault="00233E7A" w:rsidP="008D5987">
      <w:pPr>
        <w:ind w:left="0"/>
        <w:jc w:val="left"/>
      </w:pPr>
    </w:p>
    <w:p w:rsidR="009F3ABB" w:rsidRDefault="000B120E" w:rsidP="004F310F">
      <w:pPr>
        <w:jc w:val="left"/>
      </w:pPr>
      <w:r w:rsidRPr="00075FC8">
        <w:rPr>
          <w:noProof/>
          <w:lang w:eastAsia="ru-RU"/>
        </w:rPr>
        <w:drawing>
          <wp:inline distT="0" distB="0" distL="0" distR="0" wp14:anchorId="30AD5D61" wp14:editId="05E4299C">
            <wp:extent cx="6120130" cy="367497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7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293" w:rsidRPr="001E4B61" w:rsidRDefault="009F3ABB" w:rsidP="001E109E">
      <w:pPr>
        <w:jc w:val="both"/>
        <w:rPr>
          <w:rFonts w:ascii="Arial" w:hAnsi="Arial" w:cs="Arial"/>
        </w:rPr>
      </w:pPr>
      <w:r w:rsidRPr="001E4B61">
        <w:rPr>
          <w:rFonts w:ascii="Arial" w:hAnsi="Arial" w:cs="Arial"/>
        </w:rPr>
        <w:t xml:space="preserve">Примечание: число замещенных рабочих мест </w:t>
      </w:r>
      <w:r w:rsidR="00C94EB7">
        <w:rPr>
          <w:rFonts w:ascii="Arial" w:hAnsi="Arial" w:cs="Arial"/>
        </w:rPr>
        <w:t>=</w:t>
      </w:r>
      <w:r w:rsidRPr="001E4B61">
        <w:rPr>
          <w:rFonts w:ascii="Arial" w:hAnsi="Arial" w:cs="Arial"/>
        </w:rPr>
        <w:t xml:space="preserve"> средняя численность работников.</w:t>
      </w:r>
    </w:p>
    <w:p w:rsidR="009F3ABB" w:rsidRDefault="009F3ABB">
      <w:pPr>
        <w:ind w:left="0"/>
        <w:jc w:val="left"/>
      </w:pPr>
      <w:r>
        <w:br w:type="page"/>
      </w:r>
    </w:p>
    <w:p w:rsidR="00924DEC" w:rsidRPr="008D5987" w:rsidRDefault="00442550" w:rsidP="001E109E">
      <w:pPr>
        <w:pStyle w:val="ac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9F3ABB">
        <w:rPr>
          <w:rFonts w:ascii="Arial" w:hAnsi="Arial" w:cs="Arial"/>
          <w:b/>
        </w:rPr>
        <w:lastRenderedPageBreak/>
        <w:t xml:space="preserve">Основные показатели деятельности </w:t>
      </w:r>
      <w:r w:rsidR="00493DC1">
        <w:rPr>
          <w:rFonts w:ascii="Arial" w:hAnsi="Arial" w:cs="Arial"/>
          <w:b/>
        </w:rPr>
        <w:t>МСП</w:t>
      </w:r>
      <w:r w:rsidRPr="009F3ABB">
        <w:rPr>
          <w:rFonts w:ascii="Arial" w:hAnsi="Arial" w:cs="Arial"/>
          <w:b/>
        </w:rPr>
        <w:t xml:space="preserve"> – индивидуальных предпринимателей (</w:t>
      </w:r>
      <w:r w:rsidR="00DB18C2" w:rsidRPr="009F3ABB">
        <w:rPr>
          <w:rFonts w:ascii="Arial" w:hAnsi="Arial" w:cs="Arial"/>
          <w:b/>
        </w:rPr>
        <w:t>%</w:t>
      </w:r>
      <w:r w:rsidRPr="009F3ABB">
        <w:rPr>
          <w:rFonts w:ascii="Arial" w:hAnsi="Arial" w:cs="Arial"/>
          <w:b/>
        </w:rPr>
        <w:t>)</w:t>
      </w:r>
      <w:r w:rsidR="008D5987" w:rsidRPr="008D5987">
        <w:rPr>
          <w:rFonts w:ascii="Arial" w:hAnsi="Arial" w:cs="Arial"/>
          <w:b/>
        </w:rPr>
        <w:t xml:space="preserve"> </w:t>
      </w:r>
      <w:r w:rsidR="009F3ABB" w:rsidRPr="008D5987">
        <w:rPr>
          <w:rFonts w:ascii="Arial" w:hAnsi="Arial" w:cs="Arial"/>
          <w:b/>
          <w:sz w:val="20"/>
          <w:szCs w:val="20"/>
        </w:rPr>
        <w:t>(</w:t>
      </w:r>
      <w:r w:rsidR="009F3ABB" w:rsidRPr="008D5987">
        <w:rPr>
          <w:rFonts w:ascii="PragmaticaC-Bold" w:hAnsi="PragmaticaC-Bold" w:cs="PragmaticaC-Bold"/>
          <w:b/>
          <w:bCs/>
          <w:sz w:val="20"/>
          <w:szCs w:val="20"/>
        </w:rPr>
        <w:t>2010г). По данным Росстата.</w:t>
      </w:r>
    </w:p>
    <w:p w:rsidR="00E86717" w:rsidRDefault="001E109E" w:rsidP="001E109E">
      <w:pPr>
        <w:ind w:left="0"/>
        <w:jc w:val="left"/>
      </w:pPr>
      <w:r w:rsidRPr="001E109E">
        <w:rPr>
          <w:noProof/>
          <w:lang w:eastAsia="ru-RU"/>
        </w:rPr>
        <w:drawing>
          <wp:inline distT="0" distB="0" distL="0" distR="0" wp14:anchorId="76DB0C97" wp14:editId="4C7EE3CE">
            <wp:extent cx="6120130" cy="348080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80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7E3" w:rsidRPr="001E4B61" w:rsidRDefault="006037E3" w:rsidP="001E109E">
      <w:pPr>
        <w:jc w:val="both"/>
        <w:rPr>
          <w:rFonts w:ascii="Arial" w:hAnsi="Arial" w:cs="Arial"/>
        </w:rPr>
      </w:pPr>
      <w:r w:rsidRPr="001E4B61">
        <w:rPr>
          <w:rFonts w:ascii="Arial" w:hAnsi="Arial" w:cs="Arial"/>
        </w:rPr>
        <w:t xml:space="preserve">Примечание: число замещенных рабочих мест </w:t>
      </w:r>
      <w:r w:rsidR="00E70285">
        <w:rPr>
          <w:rFonts w:ascii="Arial" w:hAnsi="Arial" w:cs="Arial"/>
        </w:rPr>
        <w:t>=</w:t>
      </w:r>
      <w:r w:rsidRPr="001E4B61">
        <w:rPr>
          <w:rFonts w:ascii="Arial" w:hAnsi="Arial" w:cs="Arial"/>
        </w:rPr>
        <w:t xml:space="preserve"> средняя численность работников.</w:t>
      </w:r>
    </w:p>
    <w:p w:rsidR="00442550" w:rsidRDefault="00442550" w:rsidP="004F310F">
      <w:pPr>
        <w:jc w:val="left"/>
      </w:pPr>
    </w:p>
    <w:p w:rsidR="006037E3" w:rsidRDefault="006037E3">
      <w:pPr>
        <w:ind w:left="0"/>
        <w:jc w:val="left"/>
        <w:rPr>
          <w:b/>
        </w:rPr>
      </w:pPr>
      <w:r>
        <w:rPr>
          <w:b/>
        </w:rPr>
        <w:br w:type="page"/>
      </w:r>
    </w:p>
    <w:p w:rsidR="001C5683" w:rsidRPr="006D19FE" w:rsidRDefault="001C5683" w:rsidP="001E109E">
      <w:pPr>
        <w:pStyle w:val="ac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6037E3">
        <w:rPr>
          <w:rFonts w:ascii="Arial" w:hAnsi="Arial" w:cs="Arial"/>
          <w:b/>
        </w:rPr>
        <w:lastRenderedPageBreak/>
        <w:t xml:space="preserve">Удельный вес </w:t>
      </w:r>
      <w:r w:rsidR="006037E3" w:rsidRPr="006037E3">
        <w:rPr>
          <w:rFonts w:ascii="Arial" w:hAnsi="Arial" w:cs="Arial"/>
          <w:b/>
        </w:rPr>
        <w:t xml:space="preserve">МСП </w:t>
      </w:r>
      <w:r w:rsidRPr="006037E3">
        <w:rPr>
          <w:rFonts w:ascii="Arial" w:hAnsi="Arial" w:cs="Arial"/>
          <w:b/>
        </w:rPr>
        <w:t xml:space="preserve"> в основных экономических показателях (</w:t>
      </w:r>
      <w:r w:rsidR="00EE440D" w:rsidRPr="006037E3">
        <w:rPr>
          <w:rFonts w:ascii="Arial" w:hAnsi="Arial" w:cs="Arial"/>
          <w:b/>
        </w:rPr>
        <w:t>%</w:t>
      </w:r>
      <w:r w:rsidRPr="006037E3">
        <w:rPr>
          <w:rFonts w:ascii="Arial" w:hAnsi="Arial" w:cs="Arial"/>
          <w:b/>
        </w:rPr>
        <w:t>)</w:t>
      </w:r>
      <w:r w:rsidR="00777E38">
        <w:rPr>
          <w:rFonts w:ascii="Arial" w:hAnsi="Arial" w:cs="Arial"/>
          <w:b/>
        </w:rPr>
        <w:t xml:space="preserve"> </w:t>
      </w:r>
      <w:r w:rsidR="006037E3" w:rsidRPr="006037E3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6D19FE" w:rsidRDefault="006D19FE" w:rsidP="001E109E">
      <w:pPr>
        <w:jc w:val="both"/>
        <w:rPr>
          <w:rFonts w:ascii="Arial" w:hAnsi="Arial" w:cs="Arial"/>
          <w:highlight w:val="cyan"/>
        </w:rPr>
      </w:pPr>
    </w:p>
    <w:p w:rsidR="00213834" w:rsidRPr="00C32676" w:rsidRDefault="006D19FE" w:rsidP="001E109E">
      <w:pPr>
        <w:pStyle w:val="ac"/>
        <w:numPr>
          <w:ilvl w:val="0"/>
          <w:numId w:val="3"/>
        </w:numPr>
        <w:jc w:val="both"/>
        <w:rPr>
          <w:rFonts w:ascii="Arial" w:hAnsi="Arial" w:cs="Arial"/>
          <w:szCs w:val="24"/>
        </w:rPr>
      </w:pPr>
      <w:r w:rsidRPr="00C32676">
        <w:rPr>
          <w:rFonts w:ascii="Arial" w:hAnsi="Arial" w:cs="Arial"/>
          <w:szCs w:val="24"/>
        </w:rPr>
        <w:t>Малые и средние предприятия (</w:t>
      </w:r>
      <w:proofErr w:type="spellStart"/>
      <w:r w:rsidRPr="00C32676">
        <w:rPr>
          <w:rFonts w:ascii="Arial" w:hAnsi="Arial" w:cs="Arial"/>
          <w:szCs w:val="24"/>
        </w:rPr>
        <w:t>юрлица</w:t>
      </w:r>
      <w:proofErr w:type="spellEnd"/>
      <w:r w:rsidRPr="00C32676">
        <w:rPr>
          <w:rFonts w:ascii="Arial" w:hAnsi="Arial" w:cs="Arial"/>
          <w:szCs w:val="24"/>
        </w:rPr>
        <w:t xml:space="preserve">) составляют </w:t>
      </w:r>
      <w:r w:rsidRPr="00C32676">
        <w:rPr>
          <w:rFonts w:ascii="Arial" w:hAnsi="Arial" w:cs="Arial"/>
          <w:b/>
          <w:szCs w:val="24"/>
        </w:rPr>
        <w:t>95,2%</w:t>
      </w:r>
      <w:r w:rsidRPr="00C32676">
        <w:rPr>
          <w:rFonts w:ascii="Arial" w:hAnsi="Arial" w:cs="Arial"/>
          <w:szCs w:val="24"/>
        </w:rPr>
        <w:t xml:space="preserve"> от общего количества предприятий России. </w:t>
      </w:r>
    </w:p>
    <w:p w:rsidR="00213834" w:rsidRPr="00C32676" w:rsidRDefault="006D19FE" w:rsidP="001E109E">
      <w:pPr>
        <w:pStyle w:val="ac"/>
        <w:numPr>
          <w:ilvl w:val="0"/>
          <w:numId w:val="3"/>
        </w:numPr>
        <w:jc w:val="both"/>
        <w:rPr>
          <w:rFonts w:ascii="Arial" w:hAnsi="Arial" w:cs="Arial"/>
          <w:szCs w:val="24"/>
        </w:rPr>
      </w:pPr>
      <w:r w:rsidRPr="00C32676">
        <w:rPr>
          <w:rFonts w:ascii="Arial" w:hAnsi="Arial" w:cs="Arial"/>
          <w:szCs w:val="24"/>
        </w:rPr>
        <w:t xml:space="preserve">Доля МСП – </w:t>
      </w:r>
      <w:proofErr w:type="spellStart"/>
      <w:r w:rsidRPr="00C32676">
        <w:rPr>
          <w:rFonts w:ascii="Arial" w:hAnsi="Arial" w:cs="Arial"/>
          <w:szCs w:val="24"/>
        </w:rPr>
        <w:t>юрлиц</w:t>
      </w:r>
      <w:proofErr w:type="spellEnd"/>
      <w:r w:rsidRPr="00C32676">
        <w:rPr>
          <w:rFonts w:ascii="Arial" w:hAnsi="Arial" w:cs="Arial"/>
          <w:szCs w:val="24"/>
        </w:rPr>
        <w:t xml:space="preserve">, </w:t>
      </w:r>
      <w:proofErr w:type="gramStart"/>
      <w:r w:rsidRPr="00C32676">
        <w:rPr>
          <w:rFonts w:ascii="Arial" w:hAnsi="Arial" w:cs="Arial"/>
          <w:szCs w:val="24"/>
        </w:rPr>
        <w:t>имевших</w:t>
      </w:r>
      <w:proofErr w:type="gramEnd"/>
      <w:r w:rsidRPr="00C32676">
        <w:rPr>
          <w:rFonts w:ascii="Arial" w:hAnsi="Arial" w:cs="Arial"/>
          <w:szCs w:val="24"/>
        </w:rPr>
        <w:t xml:space="preserve"> в 2</w:t>
      </w:r>
      <w:r w:rsidR="001E109E">
        <w:rPr>
          <w:rFonts w:ascii="Arial" w:hAnsi="Arial" w:cs="Arial"/>
          <w:szCs w:val="24"/>
        </w:rPr>
        <w:t xml:space="preserve">010 году затраты на инновации, </w:t>
      </w:r>
      <w:r w:rsidRPr="00C32676">
        <w:rPr>
          <w:rFonts w:ascii="Arial" w:hAnsi="Arial" w:cs="Arial"/>
          <w:szCs w:val="24"/>
        </w:rPr>
        <w:t xml:space="preserve">составляет </w:t>
      </w:r>
      <w:r w:rsidRPr="00C32676">
        <w:rPr>
          <w:rFonts w:ascii="Arial" w:hAnsi="Arial" w:cs="Arial"/>
          <w:b/>
          <w:szCs w:val="24"/>
        </w:rPr>
        <w:t>72%</w:t>
      </w:r>
      <w:r w:rsidRPr="00C32676">
        <w:rPr>
          <w:rFonts w:ascii="Arial" w:hAnsi="Arial" w:cs="Arial"/>
          <w:szCs w:val="24"/>
        </w:rPr>
        <w:t xml:space="preserve">. </w:t>
      </w:r>
    </w:p>
    <w:p w:rsidR="006D19FE" w:rsidRPr="00C32676" w:rsidRDefault="006D19FE" w:rsidP="001E109E">
      <w:pPr>
        <w:pStyle w:val="ac"/>
        <w:numPr>
          <w:ilvl w:val="0"/>
          <w:numId w:val="3"/>
        </w:numPr>
        <w:jc w:val="both"/>
        <w:rPr>
          <w:rFonts w:ascii="Arial" w:hAnsi="Arial" w:cs="Arial"/>
          <w:szCs w:val="24"/>
        </w:rPr>
      </w:pPr>
      <w:r w:rsidRPr="00C32676">
        <w:rPr>
          <w:rFonts w:ascii="Arial" w:hAnsi="Arial" w:cs="Arial"/>
          <w:szCs w:val="24"/>
        </w:rPr>
        <w:t xml:space="preserve">В секторе МСП занято </w:t>
      </w:r>
      <w:r w:rsidRPr="00C32676">
        <w:rPr>
          <w:rFonts w:ascii="Arial" w:hAnsi="Arial" w:cs="Arial"/>
          <w:b/>
          <w:szCs w:val="24"/>
        </w:rPr>
        <w:t>25,2%</w:t>
      </w:r>
      <w:r w:rsidRPr="00C32676">
        <w:rPr>
          <w:rFonts w:ascii="Arial" w:hAnsi="Arial" w:cs="Arial"/>
          <w:szCs w:val="24"/>
        </w:rPr>
        <w:t xml:space="preserve"> от общего чи</w:t>
      </w:r>
      <w:r w:rsidR="001E109E">
        <w:rPr>
          <w:rFonts w:ascii="Arial" w:hAnsi="Arial" w:cs="Arial"/>
          <w:szCs w:val="24"/>
        </w:rPr>
        <w:t xml:space="preserve">сла </w:t>
      </w:r>
      <w:proofErr w:type="gramStart"/>
      <w:r w:rsidR="001E109E">
        <w:rPr>
          <w:rFonts w:ascii="Arial" w:hAnsi="Arial" w:cs="Arial"/>
          <w:szCs w:val="24"/>
        </w:rPr>
        <w:t>занятых</w:t>
      </w:r>
      <w:proofErr w:type="gramEnd"/>
      <w:r w:rsidR="001E109E">
        <w:rPr>
          <w:rFonts w:ascii="Arial" w:hAnsi="Arial" w:cs="Arial"/>
          <w:szCs w:val="24"/>
        </w:rPr>
        <w:t xml:space="preserve"> в экономике России.</w:t>
      </w:r>
    </w:p>
    <w:p w:rsidR="001C5683" w:rsidRDefault="001C5683" w:rsidP="004F310F">
      <w:pPr>
        <w:jc w:val="left"/>
      </w:pPr>
    </w:p>
    <w:tbl>
      <w:tblPr>
        <w:tblW w:w="9761" w:type="dxa"/>
        <w:tblInd w:w="93" w:type="dxa"/>
        <w:tblLook w:val="04A0" w:firstRow="1" w:lastRow="0" w:firstColumn="1" w:lastColumn="0" w:noHBand="0" w:noVBand="1"/>
      </w:tblPr>
      <w:tblGrid>
        <w:gridCol w:w="2709"/>
        <w:gridCol w:w="1840"/>
        <w:gridCol w:w="1762"/>
        <w:gridCol w:w="1125"/>
        <w:gridCol w:w="2325"/>
      </w:tblGrid>
      <w:tr w:rsidR="001C5683" w:rsidRPr="006037E3" w:rsidTr="00E84715">
        <w:trPr>
          <w:trHeight w:val="300"/>
        </w:trPr>
        <w:tc>
          <w:tcPr>
            <w:tcW w:w="2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840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6037E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>
              <w:rPr>
                <w:rFonts w:ascii="Arial" w:hAnsi="Arial" w:cs="Arial"/>
                <w:b/>
                <w:bCs/>
                <w:sz w:val="22"/>
              </w:rPr>
              <w:t>МСП</w:t>
            </w:r>
            <w:r w:rsidR="001C5683" w:rsidRPr="006037E3">
              <w:rPr>
                <w:rFonts w:ascii="Arial" w:hAnsi="Arial" w:cs="Arial"/>
                <w:b/>
                <w:bCs/>
                <w:sz w:val="22"/>
              </w:rPr>
              <w:t xml:space="preserve"> - всего</w:t>
            </w:r>
          </w:p>
        </w:tc>
        <w:tc>
          <w:tcPr>
            <w:tcW w:w="521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 w:rsidRPr="006037E3">
              <w:rPr>
                <w:rFonts w:ascii="Arial" w:hAnsi="Arial" w:cs="Arial"/>
                <w:b/>
                <w:bCs/>
                <w:sz w:val="22"/>
              </w:rPr>
              <w:t>в том числе по категориям</w:t>
            </w:r>
          </w:p>
        </w:tc>
      </w:tr>
      <w:tr w:rsidR="00370DC3" w:rsidRPr="006037E3" w:rsidTr="00E84715">
        <w:trPr>
          <w:trHeight w:val="300"/>
        </w:trPr>
        <w:tc>
          <w:tcPr>
            <w:tcW w:w="2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84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7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 w:rsidRPr="006037E3">
              <w:rPr>
                <w:rFonts w:ascii="Arial" w:hAnsi="Arial" w:cs="Arial"/>
                <w:b/>
                <w:bCs/>
                <w:sz w:val="22"/>
              </w:rPr>
              <w:t>средние предприятия</w:t>
            </w:r>
          </w:p>
        </w:tc>
        <w:tc>
          <w:tcPr>
            <w:tcW w:w="34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 w:rsidRPr="006037E3">
              <w:rPr>
                <w:rFonts w:ascii="Arial" w:hAnsi="Arial" w:cs="Arial"/>
                <w:b/>
                <w:bCs/>
                <w:sz w:val="22"/>
              </w:rPr>
              <w:t>малые предприятия</w:t>
            </w:r>
          </w:p>
        </w:tc>
      </w:tr>
      <w:tr w:rsidR="00C0719B" w:rsidRPr="006037E3" w:rsidTr="00E84715">
        <w:trPr>
          <w:trHeight w:val="384"/>
        </w:trPr>
        <w:tc>
          <w:tcPr>
            <w:tcW w:w="2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84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7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 w:rsidRPr="006037E3">
              <w:rPr>
                <w:rFonts w:ascii="Arial" w:hAnsi="Arial" w:cs="Arial"/>
                <w:b/>
                <w:bCs/>
                <w:sz w:val="22"/>
              </w:rPr>
              <w:t>всего</w:t>
            </w:r>
          </w:p>
        </w:tc>
        <w:tc>
          <w:tcPr>
            <w:tcW w:w="2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 w:rsidRPr="006037E3">
              <w:rPr>
                <w:rFonts w:ascii="Arial" w:hAnsi="Arial" w:cs="Arial"/>
                <w:b/>
                <w:bCs/>
                <w:sz w:val="22"/>
              </w:rPr>
              <w:t>из них микропредприятия</w:t>
            </w:r>
          </w:p>
        </w:tc>
      </w:tr>
      <w:tr w:rsidR="00C0719B" w:rsidRPr="006037E3" w:rsidTr="00E84715">
        <w:trPr>
          <w:trHeight w:val="288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bottom"/>
            <w:hideMark/>
          </w:tcPr>
          <w:p w:rsidR="001C5683" w:rsidRPr="006037E3" w:rsidRDefault="001C5683" w:rsidP="0006607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 w:rsidRPr="006037E3">
              <w:rPr>
                <w:rFonts w:ascii="Arial" w:hAnsi="Arial" w:cs="Arial"/>
                <w:b/>
                <w:bCs/>
                <w:sz w:val="22"/>
              </w:rPr>
              <w:t>Юридические лица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</w:tr>
      <w:tr w:rsidR="00C0719B" w:rsidRPr="006037E3" w:rsidTr="00E84715">
        <w:trPr>
          <w:trHeight w:val="288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5683" w:rsidRPr="006037E3" w:rsidRDefault="001C5683" w:rsidP="001E109E">
            <w:pPr>
              <w:ind w:left="0"/>
              <w:jc w:val="left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Число предприятий - всего</w:t>
            </w:r>
            <w:r w:rsidRPr="006037E3">
              <w:rPr>
                <w:rFonts w:ascii="Arial" w:hAnsi="Arial" w:cs="Arial"/>
                <w:sz w:val="22"/>
                <w:vertAlign w:val="superscript"/>
              </w:rPr>
              <w:t xml:space="preserve"> 1)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95,2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1,4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93,8</w:t>
            </w: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80,7</w:t>
            </w:r>
          </w:p>
        </w:tc>
      </w:tr>
      <w:tr w:rsidR="00C0719B" w:rsidRPr="006037E3" w:rsidTr="00E84715">
        <w:trPr>
          <w:trHeight w:val="408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5683" w:rsidRPr="006037E3" w:rsidRDefault="001C5683" w:rsidP="001E109E">
            <w:pPr>
              <w:ind w:left="0"/>
              <w:jc w:val="left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Число юридических лиц, имеющих затраты на инновации в 2010 году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72,0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4,3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67,7</w:t>
            </w: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43,9</w:t>
            </w:r>
          </w:p>
        </w:tc>
      </w:tr>
      <w:tr w:rsidR="00C0719B" w:rsidRPr="006037E3" w:rsidTr="00E84715">
        <w:trPr>
          <w:trHeight w:val="495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bottom"/>
            <w:hideMark/>
          </w:tcPr>
          <w:p w:rsidR="001C5683" w:rsidRPr="006037E3" w:rsidRDefault="006037E3" w:rsidP="0006607E">
            <w:pPr>
              <w:ind w:left="0"/>
              <w:rPr>
                <w:rFonts w:ascii="Arial" w:hAnsi="Arial" w:cs="Arial"/>
                <w:b/>
                <w:bCs/>
                <w:sz w:val="22"/>
              </w:rPr>
            </w:pPr>
            <w:r>
              <w:rPr>
                <w:rFonts w:ascii="Arial" w:hAnsi="Arial" w:cs="Arial"/>
                <w:b/>
                <w:bCs/>
                <w:sz w:val="22"/>
              </w:rPr>
              <w:t>Юридически</w:t>
            </w:r>
            <w:r w:rsidR="001C5683" w:rsidRPr="006037E3">
              <w:rPr>
                <w:rFonts w:ascii="Arial" w:hAnsi="Arial" w:cs="Arial"/>
                <w:b/>
                <w:bCs/>
                <w:sz w:val="22"/>
              </w:rPr>
              <w:t xml:space="preserve">е лица и </w:t>
            </w:r>
            <w:r>
              <w:rPr>
                <w:rFonts w:ascii="Arial" w:hAnsi="Arial" w:cs="Arial"/>
                <w:b/>
                <w:bCs/>
                <w:sz w:val="22"/>
              </w:rPr>
              <w:t>ИП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</w:p>
        </w:tc>
      </w:tr>
      <w:tr w:rsidR="00C0719B" w:rsidRPr="006037E3" w:rsidTr="00E84715">
        <w:trPr>
          <w:trHeight w:val="288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jc w:val="left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 xml:space="preserve">Численность </w:t>
            </w:r>
            <w:proofErr w:type="gramStart"/>
            <w:r w:rsidRPr="006037E3">
              <w:rPr>
                <w:rFonts w:ascii="Arial" w:hAnsi="Arial" w:cs="Arial"/>
                <w:sz w:val="22"/>
              </w:rPr>
              <w:t>занятых</w:t>
            </w:r>
            <w:proofErr w:type="gramEnd"/>
            <w:r w:rsidRPr="006037E3">
              <w:rPr>
                <w:rFonts w:ascii="Arial" w:hAnsi="Arial" w:cs="Arial"/>
                <w:sz w:val="22"/>
              </w:rPr>
              <w:t xml:space="preserve"> </w:t>
            </w:r>
            <w:r w:rsidRPr="006037E3">
              <w:rPr>
                <w:rFonts w:ascii="Arial" w:hAnsi="Arial" w:cs="Arial"/>
                <w:sz w:val="22"/>
                <w:vertAlign w:val="superscript"/>
              </w:rPr>
              <w:t>2)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25,2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3,6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21,6</w:t>
            </w: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10,7</w:t>
            </w:r>
          </w:p>
        </w:tc>
      </w:tr>
      <w:tr w:rsidR="00C0719B" w:rsidRPr="006037E3" w:rsidTr="00E84715">
        <w:trPr>
          <w:trHeight w:val="420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5683" w:rsidRPr="006037E3" w:rsidRDefault="001C5683" w:rsidP="001E109E">
            <w:pPr>
              <w:ind w:left="0"/>
              <w:jc w:val="left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Выручка от реализации товаров (работ, услуг)</w:t>
            </w:r>
            <w:r w:rsidRPr="006037E3">
              <w:rPr>
                <w:rFonts w:ascii="Arial" w:hAnsi="Arial" w:cs="Arial"/>
                <w:sz w:val="22"/>
                <w:vertAlign w:val="superscript"/>
              </w:rPr>
              <w:t>3)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28,5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7,1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21,4</w:t>
            </w: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7,6</w:t>
            </w:r>
          </w:p>
        </w:tc>
      </w:tr>
      <w:tr w:rsidR="00C0719B" w:rsidRPr="006037E3" w:rsidTr="00E84715">
        <w:trPr>
          <w:trHeight w:val="288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5683" w:rsidRPr="006037E3" w:rsidRDefault="001C5683" w:rsidP="001E109E">
            <w:pPr>
              <w:ind w:left="0"/>
              <w:jc w:val="left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 xml:space="preserve">Инвестиции в основной капитал </w:t>
            </w:r>
            <w:r w:rsidRPr="006037E3">
              <w:rPr>
                <w:rFonts w:ascii="Arial" w:hAnsi="Arial" w:cs="Arial"/>
                <w:sz w:val="22"/>
                <w:vertAlign w:val="superscript"/>
              </w:rPr>
              <w:t>4)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10,0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2,8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7,2</w:t>
            </w: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3,4</w:t>
            </w:r>
          </w:p>
        </w:tc>
      </w:tr>
      <w:tr w:rsidR="00C0719B" w:rsidRPr="006037E3" w:rsidTr="00E84715">
        <w:trPr>
          <w:trHeight w:val="43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C5683" w:rsidRPr="006037E3" w:rsidRDefault="001C5683" w:rsidP="001E109E">
            <w:pPr>
              <w:ind w:left="0"/>
              <w:jc w:val="left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Основные фонды (по полной учетной стоимости; на конец года)</w:t>
            </w:r>
            <w:r w:rsidRPr="006037E3">
              <w:rPr>
                <w:rFonts w:ascii="Arial" w:hAnsi="Arial" w:cs="Arial"/>
                <w:sz w:val="22"/>
                <w:vertAlign w:val="superscript"/>
              </w:rPr>
              <w:t>5)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5,9</w:t>
            </w:r>
          </w:p>
        </w:tc>
        <w:tc>
          <w:tcPr>
            <w:tcW w:w="1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1,4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4,5</w:t>
            </w:r>
          </w:p>
        </w:tc>
        <w:tc>
          <w:tcPr>
            <w:tcW w:w="23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C5683" w:rsidRPr="006037E3" w:rsidRDefault="001C5683" w:rsidP="001E109E">
            <w:pPr>
              <w:ind w:left="0"/>
              <w:rPr>
                <w:rFonts w:ascii="Arial" w:hAnsi="Arial" w:cs="Arial"/>
                <w:sz w:val="22"/>
              </w:rPr>
            </w:pPr>
            <w:r w:rsidRPr="006037E3">
              <w:rPr>
                <w:rFonts w:ascii="Arial" w:hAnsi="Arial" w:cs="Arial"/>
                <w:sz w:val="22"/>
              </w:rPr>
              <w:t>2,3</w:t>
            </w:r>
          </w:p>
        </w:tc>
      </w:tr>
    </w:tbl>
    <w:p w:rsidR="001C3876" w:rsidRDefault="001C3876" w:rsidP="00370DC3">
      <w:pPr>
        <w:jc w:val="left"/>
        <w:rPr>
          <w:rFonts w:ascii="Arial" w:hAnsi="Arial" w:cs="Arial"/>
        </w:rPr>
      </w:pPr>
    </w:p>
    <w:p w:rsidR="00370DC3" w:rsidRPr="006037E3" w:rsidRDefault="00370DC3" w:rsidP="001E109E">
      <w:pPr>
        <w:jc w:val="both"/>
        <w:rPr>
          <w:rFonts w:ascii="Arial" w:hAnsi="Arial" w:cs="Arial"/>
        </w:rPr>
      </w:pPr>
      <w:r w:rsidRPr="006037E3">
        <w:rPr>
          <w:rFonts w:ascii="Arial" w:hAnsi="Arial" w:cs="Arial"/>
        </w:rPr>
        <w:t>1) От общего числа коммерческих организаций (без банков, страховых, прочих финансовых и кредитных организаций).</w:t>
      </w:r>
    </w:p>
    <w:p w:rsidR="00370DC3" w:rsidRPr="006037E3" w:rsidRDefault="00370DC3" w:rsidP="001E109E">
      <w:pPr>
        <w:jc w:val="both"/>
        <w:rPr>
          <w:rFonts w:ascii="Arial" w:hAnsi="Arial" w:cs="Arial"/>
        </w:rPr>
      </w:pPr>
      <w:r w:rsidRPr="006037E3">
        <w:rPr>
          <w:rFonts w:ascii="Arial" w:hAnsi="Arial" w:cs="Arial"/>
        </w:rPr>
        <w:t>2) от общего числа занятых в экономике.</w:t>
      </w:r>
    </w:p>
    <w:p w:rsidR="00370DC3" w:rsidRPr="006037E3" w:rsidRDefault="00370DC3" w:rsidP="001E109E">
      <w:pPr>
        <w:jc w:val="both"/>
        <w:rPr>
          <w:rFonts w:ascii="Arial" w:hAnsi="Arial" w:cs="Arial"/>
        </w:rPr>
      </w:pPr>
      <w:r w:rsidRPr="006037E3">
        <w:rPr>
          <w:rFonts w:ascii="Arial" w:hAnsi="Arial" w:cs="Arial"/>
        </w:rPr>
        <w:t>3) без банков, страховых, прочих финансовых и кредитных организаций.</w:t>
      </w:r>
    </w:p>
    <w:p w:rsidR="00370DC3" w:rsidRPr="006037E3" w:rsidRDefault="00370DC3" w:rsidP="001E109E">
      <w:pPr>
        <w:jc w:val="both"/>
        <w:rPr>
          <w:rFonts w:ascii="Arial" w:hAnsi="Arial" w:cs="Arial"/>
        </w:rPr>
      </w:pPr>
      <w:r w:rsidRPr="006037E3">
        <w:rPr>
          <w:rFonts w:ascii="Arial" w:hAnsi="Arial" w:cs="Arial"/>
        </w:rPr>
        <w:t>4) от общего объёма инвестиций в основной капитал, включающего инвестиции индивидуальных застройщиков, объёмы инвестиций, не наблюдаемых прямыми статистическими методами.</w:t>
      </w:r>
    </w:p>
    <w:p w:rsidR="001C5683" w:rsidRPr="006037E3" w:rsidRDefault="00370DC3" w:rsidP="001E109E">
      <w:pPr>
        <w:jc w:val="both"/>
        <w:rPr>
          <w:rFonts w:ascii="Arial" w:hAnsi="Arial" w:cs="Arial"/>
        </w:rPr>
      </w:pPr>
      <w:r w:rsidRPr="006037E3">
        <w:rPr>
          <w:rFonts w:ascii="Arial" w:hAnsi="Arial" w:cs="Arial"/>
        </w:rPr>
        <w:t>5) от общей стоимости основных фондов коммерческих и некоммерческих организаций и основных фондов граждан.</w:t>
      </w:r>
    </w:p>
    <w:p w:rsidR="001C5683" w:rsidRPr="00924DEC" w:rsidRDefault="001C5683" w:rsidP="004F310F">
      <w:pPr>
        <w:jc w:val="left"/>
      </w:pPr>
    </w:p>
    <w:p w:rsidR="00924DEC" w:rsidRDefault="008A0D69" w:rsidP="004F310F">
      <w:pPr>
        <w:jc w:val="left"/>
      </w:pPr>
      <w:r>
        <w:br w:type="page"/>
      </w:r>
    </w:p>
    <w:p w:rsidR="00777E38" w:rsidRPr="00777E38" w:rsidRDefault="00B44175" w:rsidP="00E84715">
      <w:pPr>
        <w:pStyle w:val="ac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777E38">
        <w:rPr>
          <w:rFonts w:ascii="Arial" w:hAnsi="Arial" w:cs="Arial"/>
          <w:b/>
        </w:rPr>
        <w:lastRenderedPageBreak/>
        <w:t xml:space="preserve">Число </w:t>
      </w:r>
      <w:r w:rsidR="00AE4C06">
        <w:rPr>
          <w:rFonts w:ascii="Arial" w:hAnsi="Arial" w:cs="Arial"/>
          <w:b/>
        </w:rPr>
        <w:t>МСП</w:t>
      </w:r>
      <w:r w:rsidR="00AE4C06" w:rsidRPr="00AE4C06">
        <w:rPr>
          <w:rFonts w:ascii="Arial" w:hAnsi="Arial" w:cs="Arial"/>
          <w:b/>
        </w:rPr>
        <w:t xml:space="preserve"> - </w:t>
      </w:r>
      <w:r w:rsidRPr="00777E38">
        <w:rPr>
          <w:rFonts w:ascii="Arial" w:hAnsi="Arial" w:cs="Arial"/>
          <w:b/>
        </w:rPr>
        <w:t>юридических лиц</w:t>
      </w:r>
      <w:r w:rsidR="00AE4C06">
        <w:rPr>
          <w:rFonts w:ascii="Arial" w:hAnsi="Arial" w:cs="Arial"/>
          <w:b/>
        </w:rPr>
        <w:t>,</w:t>
      </w:r>
      <w:r w:rsidRPr="00777E38">
        <w:rPr>
          <w:rFonts w:ascii="Arial" w:hAnsi="Arial" w:cs="Arial"/>
          <w:b/>
        </w:rPr>
        <w:t xml:space="preserve"> по видам экономической деятельности (</w:t>
      </w:r>
      <w:proofErr w:type="gramStart"/>
      <w:r w:rsidRPr="00777E38">
        <w:rPr>
          <w:rFonts w:ascii="Arial" w:hAnsi="Arial" w:cs="Arial"/>
          <w:b/>
        </w:rPr>
        <w:t>в</w:t>
      </w:r>
      <w:proofErr w:type="gramEnd"/>
      <w:r w:rsidRPr="00777E38">
        <w:rPr>
          <w:rFonts w:ascii="Arial" w:hAnsi="Arial" w:cs="Arial"/>
          <w:b/>
        </w:rPr>
        <w:t xml:space="preserve"> </w:t>
      </w:r>
      <w:r w:rsidR="00777E38">
        <w:rPr>
          <w:rFonts w:ascii="Arial" w:hAnsi="Arial" w:cs="Arial"/>
          <w:b/>
        </w:rPr>
        <w:t>%</w:t>
      </w:r>
      <w:r w:rsidRPr="00777E38">
        <w:rPr>
          <w:rFonts w:ascii="Arial" w:hAnsi="Arial" w:cs="Arial"/>
          <w:b/>
        </w:rPr>
        <w:t xml:space="preserve"> к итогу)</w:t>
      </w:r>
      <w:r w:rsidR="00777E38" w:rsidRPr="00777E38">
        <w:rPr>
          <w:rFonts w:ascii="Arial" w:hAnsi="Arial" w:cs="Arial"/>
          <w:b/>
        </w:rPr>
        <w:t xml:space="preserve"> </w:t>
      </w:r>
      <w:r w:rsidR="00777E38" w:rsidRPr="00777E38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B44175" w:rsidRDefault="00B44175" w:rsidP="00E84715">
      <w:pPr>
        <w:ind w:left="0"/>
        <w:jc w:val="left"/>
      </w:pPr>
    </w:p>
    <w:p w:rsidR="003D11A5" w:rsidRDefault="000B120E" w:rsidP="004F310F">
      <w:pPr>
        <w:jc w:val="left"/>
      </w:pPr>
      <w:r w:rsidRPr="00E84715">
        <w:rPr>
          <w:noProof/>
          <w:lang w:eastAsia="ru-RU"/>
        </w:rPr>
        <w:drawing>
          <wp:inline distT="0" distB="0" distL="0" distR="0" wp14:anchorId="4BF7CD32" wp14:editId="7C87D01A">
            <wp:extent cx="6120130" cy="644211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442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A2A" w:rsidRPr="000322F5" w:rsidRDefault="00315A2A" w:rsidP="009F0C1E">
      <w:pPr>
        <w:pStyle w:val="ac"/>
        <w:pageBreakBefore/>
        <w:numPr>
          <w:ilvl w:val="0"/>
          <w:numId w:val="1"/>
        </w:numPr>
        <w:jc w:val="both"/>
        <w:rPr>
          <w:rFonts w:ascii="Arial" w:hAnsi="Arial" w:cs="Arial"/>
          <w:b/>
          <w:szCs w:val="24"/>
        </w:rPr>
      </w:pPr>
      <w:r w:rsidRPr="000322F5">
        <w:rPr>
          <w:rFonts w:ascii="Arial" w:hAnsi="Arial" w:cs="Arial"/>
          <w:b/>
          <w:szCs w:val="24"/>
        </w:rPr>
        <w:lastRenderedPageBreak/>
        <w:t xml:space="preserve">Число </w:t>
      </w:r>
      <w:r w:rsidR="000322F5">
        <w:rPr>
          <w:rFonts w:ascii="Arial" w:hAnsi="Arial" w:cs="Arial"/>
          <w:b/>
          <w:szCs w:val="24"/>
        </w:rPr>
        <w:t>МСП</w:t>
      </w:r>
      <w:r w:rsidRPr="000322F5">
        <w:rPr>
          <w:rFonts w:ascii="Arial" w:hAnsi="Arial" w:cs="Arial"/>
          <w:b/>
          <w:szCs w:val="24"/>
        </w:rPr>
        <w:t xml:space="preserve"> – юридических лиц</w:t>
      </w:r>
      <w:r w:rsidR="000322F5">
        <w:rPr>
          <w:rFonts w:ascii="Arial" w:hAnsi="Arial" w:cs="Arial"/>
          <w:b/>
          <w:szCs w:val="24"/>
        </w:rPr>
        <w:t>,</w:t>
      </w:r>
      <w:r w:rsidRPr="000322F5">
        <w:rPr>
          <w:rFonts w:ascii="Arial" w:hAnsi="Arial" w:cs="Arial"/>
          <w:b/>
          <w:szCs w:val="24"/>
        </w:rPr>
        <w:t xml:space="preserve"> по видам экономической деятельности (</w:t>
      </w:r>
      <w:proofErr w:type="gramStart"/>
      <w:r w:rsidRPr="000322F5">
        <w:rPr>
          <w:rFonts w:ascii="Arial" w:hAnsi="Arial" w:cs="Arial"/>
          <w:b/>
          <w:szCs w:val="24"/>
        </w:rPr>
        <w:t>в</w:t>
      </w:r>
      <w:proofErr w:type="gramEnd"/>
      <w:r w:rsidRPr="000322F5">
        <w:rPr>
          <w:rFonts w:ascii="Arial" w:hAnsi="Arial" w:cs="Arial"/>
          <w:b/>
          <w:szCs w:val="24"/>
        </w:rPr>
        <w:t xml:space="preserve"> </w:t>
      </w:r>
      <w:r w:rsidR="00AE4C06">
        <w:rPr>
          <w:rFonts w:ascii="Arial" w:hAnsi="Arial" w:cs="Arial"/>
          <w:b/>
          <w:szCs w:val="24"/>
        </w:rPr>
        <w:t>%</w:t>
      </w:r>
      <w:r w:rsidRPr="000322F5">
        <w:rPr>
          <w:rFonts w:ascii="Arial" w:hAnsi="Arial" w:cs="Arial"/>
          <w:b/>
          <w:szCs w:val="24"/>
        </w:rPr>
        <w:t xml:space="preserve"> к итогу)</w:t>
      </w:r>
      <w:r w:rsidR="000322F5" w:rsidRPr="000322F5">
        <w:rPr>
          <w:rFonts w:ascii="Arial" w:hAnsi="Arial" w:cs="Arial"/>
          <w:b/>
          <w:szCs w:val="24"/>
        </w:rPr>
        <w:t xml:space="preserve"> </w:t>
      </w:r>
      <w:r w:rsidR="000322F5" w:rsidRPr="009F0C1E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315A2A" w:rsidRDefault="00315A2A" w:rsidP="004F310F">
      <w:pPr>
        <w:jc w:val="left"/>
      </w:pPr>
    </w:p>
    <w:p w:rsidR="00C579C6" w:rsidRDefault="0066332E" w:rsidP="0066332E">
      <w:pPr>
        <w:ind w:left="0"/>
        <w:jc w:val="left"/>
      </w:pPr>
      <w:r w:rsidRPr="0066332E">
        <w:rPr>
          <w:noProof/>
          <w:lang w:eastAsia="ru-RU"/>
        </w:rPr>
        <w:drawing>
          <wp:inline distT="0" distB="0" distL="0" distR="0" wp14:anchorId="7CEF0321" wp14:editId="785804B1">
            <wp:extent cx="6120130" cy="443366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3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FEC" w:rsidRPr="000322F5" w:rsidRDefault="00250FEC" w:rsidP="0066332E">
      <w:pPr>
        <w:pStyle w:val="ac"/>
        <w:pageBreakBefore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0322F5">
        <w:rPr>
          <w:rFonts w:ascii="Arial" w:hAnsi="Arial" w:cs="Arial"/>
          <w:b/>
        </w:rPr>
        <w:lastRenderedPageBreak/>
        <w:t>Численность ИП</w:t>
      </w:r>
      <w:r w:rsidR="001508D0">
        <w:rPr>
          <w:rFonts w:ascii="Arial" w:hAnsi="Arial" w:cs="Arial"/>
          <w:b/>
        </w:rPr>
        <w:t>,</w:t>
      </w:r>
      <w:r w:rsidR="00E70285">
        <w:rPr>
          <w:rFonts w:ascii="Arial" w:hAnsi="Arial" w:cs="Arial"/>
          <w:b/>
        </w:rPr>
        <w:t xml:space="preserve">  по видам деятельности, </w:t>
      </w:r>
      <w:proofErr w:type="gramStart"/>
      <w:r w:rsidR="00E70285">
        <w:rPr>
          <w:rFonts w:ascii="Arial" w:hAnsi="Arial" w:cs="Arial"/>
          <w:b/>
        </w:rPr>
        <w:t>в</w:t>
      </w:r>
      <w:proofErr w:type="gramEnd"/>
      <w:r w:rsidR="00E70285">
        <w:rPr>
          <w:rFonts w:ascii="Arial" w:hAnsi="Arial" w:cs="Arial"/>
          <w:b/>
        </w:rPr>
        <w:t xml:space="preserve"> % к итогу.</w:t>
      </w:r>
      <w:r w:rsidRPr="000322F5">
        <w:rPr>
          <w:rFonts w:ascii="Arial" w:hAnsi="Arial" w:cs="Arial"/>
          <w:b/>
        </w:rPr>
        <w:t xml:space="preserve"> </w:t>
      </w:r>
      <w:r w:rsidR="000322F5" w:rsidRPr="000322F5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66332E" w:rsidRDefault="0066332E" w:rsidP="0066332E">
      <w:pPr>
        <w:ind w:left="0"/>
        <w:jc w:val="left"/>
        <w:rPr>
          <w:lang w:val="en-US"/>
        </w:rPr>
      </w:pPr>
    </w:p>
    <w:p w:rsidR="000B120E" w:rsidRPr="0066332E" w:rsidRDefault="000B120E" w:rsidP="0066332E">
      <w:pPr>
        <w:ind w:left="0"/>
        <w:jc w:val="left"/>
        <w:rPr>
          <w:lang w:val="en-US"/>
        </w:rPr>
      </w:pPr>
      <w:r w:rsidRPr="0066332E">
        <w:rPr>
          <w:noProof/>
          <w:lang w:eastAsia="ru-RU"/>
        </w:rPr>
        <w:drawing>
          <wp:inline distT="0" distB="0" distL="0" distR="0" wp14:anchorId="1C50FF7C" wp14:editId="6A6607B2">
            <wp:extent cx="6120130" cy="682718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827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717" w:rsidRPr="000322F5" w:rsidRDefault="002509D4" w:rsidP="0066332E">
      <w:pPr>
        <w:pStyle w:val="ac"/>
        <w:pageBreakBefore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0322F5">
        <w:rPr>
          <w:rFonts w:ascii="Arial" w:hAnsi="Arial" w:cs="Arial"/>
          <w:b/>
        </w:rPr>
        <w:lastRenderedPageBreak/>
        <w:t xml:space="preserve">Число </w:t>
      </w:r>
      <w:r w:rsidR="000322F5">
        <w:rPr>
          <w:rFonts w:ascii="Arial" w:hAnsi="Arial" w:cs="Arial"/>
          <w:b/>
        </w:rPr>
        <w:t xml:space="preserve">МСП - </w:t>
      </w:r>
      <w:r w:rsidRPr="000322F5">
        <w:rPr>
          <w:rFonts w:ascii="Arial" w:hAnsi="Arial" w:cs="Arial"/>
          <w:b/>
        </w:rPr>
        <w:t xml:space="preserve">юридических лиц </w:t>
      </w:r>
      <w:r w:rsidR="000322F5">
        <w:rPr>
          <w:rFonts w:ascii="Arial" w:hAnsi="Arial" w:cs="Arial"/>
          <w:b/>
        </w:rPr>
        <w:t>в</w:t>
      </w:r>
      <w:r w:rsidRPr="000322F5">
        <w:rPr>
          <w:rFonts w:ascii="Arial" w:hAnsi="Arial" w:cs="Arial"/>
          <w:b/>
        </w:rPr>
        <w:t xml:space="preserve"> субъекта</w:t>
      </w:r>
      <w:r w:rsidR="000322F5">
        <w:rPr>
          <w:rFonts w:ascii="Arial" w:hAnsi="Arial" w:cs="Arial"/>
          <w:b/>
        </w:rPr>
        <w:t>х</w:t>
      </w:r>
      <w:r w:rsidRPr="000322F5">
        <w:rPr>
          <w:rFonts w:ascii="Arial" w:hAnsi="Arial" w:cs="Arial"/>
          <w:b/>
        </w:rPr>
        <w:t xml:space="preserve"> Российской Федерации</w:t>
      </w:r>
      <w:proofErr w:type="gramStart"/>
      <w:r w:rsidRPr="000322F5">
        <w:rPr>
          <w:rFonts w:ascii="Arial" w:hAnsi="Arial" w:cs="Arial"/>
          <w:b/>
          <w:vertAlign w:val="superscript"/>
        </w:rPr>
        <w:t>1</w:t>
      </w:r>
      <w:proofErr w:type="gramEnd"/>
      <w:r w:rsidRPr="000322F5">
        <w:rPr>
          <w:rFonts w:ascii="Arial" w:hAnsi="Arial" w:cs="Arial"/>
          <w:b/>
          <w:vertAlign w:val="superscript"/>
        </w:rPr>
        <w:t>)</w:t>
      </w:r>
      <w:r w:rsidRPr="000322F5">
        <w:rPr>
          <w:rFonts w:ascii="Arial" w:hAnsi="Arial" w:cs="Arial"/>
          <w:b/>
        </w:rPr>
        <w:t xml:space="preserve"> (в </w:t>
      </w:r>
      <w:r w:rsidR="000322F5" w:rsidRPr="000322F5">
        <w:rPr>
          <w:rFonts w:ascii="Arial" w:hAnsi="Arial" w:cs="Arial"/>
          <w:b/>
        </w:rPr>
        <w:t>%</w:t>
      </w:r>
      <w:r w:rsidRPr="000322F5">
        <w:rPr>
          <w:rFonts w:ascii="Arial" w:hAnsi="Arial" w:cs="Arial"/>
          <w:b/>
        </w:rPr>
        <w:t xml:space="preserve"> к итогу)</w:t>
      </w:r>
      <w:r w:rsidR="000322F5" w:rsidRPr="000322F5">
        <w:rPr>
          <w:rFonts w:ascii="Arial" w:hAnsi="Arial" w:cs="Arial"/>
          <w:b/>
        </w:rPr>
        <w:t xml:space="preserve"> </w:t>
      </w:r>
      <w:r w:rsidR="000322F5" w:rsidRPr="000322F5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2509D4" w:rsidRDefault="00CD7B1D" w:rsidP="00CD7B1D">
      <w:pPr>
        <w:ind w:left="0"/>
      </w:pPr>
      <w:r w:rsidRPr="00CD7B1D">
        <w:rPr>
          <w:noProof/>
          <w:lang w:eastAsia="ru-RU"/>
        </w:rPr>
        <w:drawing>
          <wp:inline distT="0" distB="0" distL="0" distR="0" wp14:anchorId="114A7459" wp14:editId="705E3E84">
            <wp:extent cx="5569703" cy="78867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645" cy="7885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9D4" w:rsidRDefault="002509D4" w:rsidP="004F310F">
      <w:pPr>
        <w:jc w:val="left"/>
      </w:pPr>
      <w:r>
        <w:t>1) В Республике Ингушетия, Ненецком и Чукотском автономных округах значение меньше 0,1.</w:t>
      </w:r>
    </w:p>
    <w:p w:rsidR="002F502D" w:rsidRPr="00075FC8" w:rsidRDefault="002F502D" w:rsidP="002F502D">
      <w:pPr>
        <w:ind w:left="0"/>
        <w:jc w:val="left"/>
      </w:pPr>
    </w:p>
    <w:p w:rsidR="00DF6657" w:rsidRPr="00075FC8" w:rsidRDefault="00DF6657" w:rsidP="002F502D">
      <w:pPr>
        <w:ind w:left="0"/>
        <w:jc w:val="left"/>
      </w:pPr>
    </w:p>
    <w:p w:rsidR="00442550" w:rsidRPr="00AE4C06" w:rsidRDefault="00AE4C06" w:rsidP="0066332E">
      <w:pPr>
        <w:pStyle w:val="ac"/>
        <w:numPr>
          <w:ilvl w:val="0"/>
          <w:numId w:val="1"/>
        </w:numPr>
        <w:jc w:val="both"/>
        <w:rPr>
          <w:rFonts w:ascii="Arial" w:hAnsi="Arial" w:cs="Arial"/>
          <w:b/>
        </w:rPr>
      </w:pPr>
      <w:r w:rsidRPr="00AE4C06">
        <w:rPr>
          <w:rFonts w:ascii="Arial" w:hAnsi="Arial" w:cs="Arial"/>
          <w:b/>
        </w:rPr>
        <w:lastRenderedPageBreak/>
        <w:t xml:space="preserve">МСП – </w:t>
      </w:r>
      <w:proofErr w:type="spellStart"/>
      <w:r w:rsidRPr="00AE4C06">
        <w:rPr>
          <w:rFonts w:ascii="Arial" w:hAnsi="Arial" w:cs="Arial"/>
          <w:b/>
        </w:rPr>
        <w:t>юрлица</w:t>
      </w:r>
      <w:proofErr w:type="spellEnd"/>
      <w:r w:rsidRPr="00AE4C06">
        <w:rPr>
          <w:rFonts w:ascii="Arial" w:hAnsi="Arial" w:cs="Arial"/>
          <w:b/>
        </w:rPr>
        <w:t xml:space="preserve">. </w:t>
      </w:r>
      <w:r w:rsidR="00442550" w:rsidRPr="00AE4C06">
        <w:rPr>
          <w:rFonts w:ascii="Arial" w:hAnsi="Arial" w:cs="Arial"/>
          <w:b/>
        </w:rPr>
        <w:t xml:space="preserve">Число </w:t>
      </w:r>
      <w:proofErr w:type="gramStart"/>
      <w:r>
        <w:rPr>
          <w:rFonts w:ascii="Arial" w:hAnsi="Arial" w:cs="Arial"/>
          <w:b/>
        </w:rPr>
        <w:t>занятых</w:t>
      </w:r>
      <w:proofErr w:type="gramEnd"/>
      <w:r>
        <w:rPr>
          <w:rFonts w:ascii="Arial" w:hAnsi="Arial" w:cs="Arial"/>
          <w:b/>
        </w:rPr>
        <w:t xml:space="preserve">, </w:t>
      </w:r>
      <w:r w:rsidR="00442550" w:rsidRPr="00AE4C06">
        <w:rPr>
          <w:rFonts w:ascii="Arial" w:hAnsi="Arial" w:cs="Arial"/>
          <w:b/>
        </w:rPr>
        <w:t xml:space="preserve">по видам экономической деятельности (в </w:t>
      </w:r>
      <w:r>
        <w:rPr>
          <w:rFonts w:ascii="Arial" w:hAnsi="Arial" w:cs="Arial"/>
          <w:b/>
        </w:rPr>
        <w:t>%</w:t>
      </w:r>
      <w:r w:rsidR="00442550" w:rsidRPr="00AE4C06">
        <w:rPr>
          <w:rFonts w:ascii="Arial" w:hAnsi="Arial" w:cs="Arial"/>
          <w:b/>
        </w:rPr>
        <w:t xml:space="preserve"> к итогу)</w:t>
      </w:r>
      <w:r w:rsidRPr="00AE4C06">
        <w:rPr>
          <w:rFonts w:ascii="Arial" w:hAnsi="Arial" w:cs="Arial"/>
          <w:b/>
        </w:rPr>
        <w:t xml:space="preserve"> </w:t>
      </w:r>
      <w:r w:rsidRPr="00AE4C06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49694D" w:rsidRDefault="0049694D" w:rsidP="00807AAB">
      <w:pPr>
        <w:ind w:left="0"/>
        <w:jc w:val="left"/>
      </w:pPr>
    </w:p>
    <w:p w:rsidR="0049694D" w:rsidRDefault="000B120E" w:rsidP="004F310F">
      <w:pPr>
        <w:jc w:val="left"/>
      </w:pPr>
      <w:r w:rsidRPr="00807AAB">
        <w:rPr>
          <w:noProof/>
          <w:lang w:eastAsia="ru-RU"/>
        </w:rPr>
        <w:drawing>
          <wp:inline distT="0" distB="0" distL="0" distR="0" wp14:anchorId="7BB9CC07" wp14:editId="21D512CB">
            <wp:extent cx="6120130" cy="6695818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69" w:rsidRPr="00F557F4" w:rsidRDefault="00F557F4" w:rsidP="00807AAB">
      <w:pPr>
        <w:pageBreakBefore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10</w:t>
      </w:r>
      <w:r w:rsidRPr="00F557F4">
        <w:rPr>
          <w:rFonts w:ascii="Arial" w:hAnsi="Arial" w:cs="Arial"/>
          <w:b/>
        </w:rPr>
        <w:t xml:space="preserve">. МСП – </w:t>
      </w:r>
      <w:proofErr w:type="spellStart"/>
      <w:r w:rsidRPr="00F557F4">
        <w:rPr>
          <w:rFonts w:ascii="Arial" w:hAnsi="Arial" w:cs="Arial"/>
          <w:b/>
        </w:rPr>
        <w:t>юрлица</w:t>
      </w:r>
      <w:proofErr w:type="spellEnd"/>
      <w:r w:rsidRPr="00F557F4">
        <w:rPr>
          <w:rFonts w:ascii="Arial" w:hAnsi="Arial" w:cs="Arial"/>
          <w:b/>
        </w:rPr>
        <w:t xml:space="preserve">. </w:t>
      </w:r>
      <w:r>
        <w:rPr>
          <w:rFonts w:ascii="Arial" w:hAnsi="Arial" w:cs="Arial"/>
          <w:b/>
        </w:rPr>
        <w:t>Средняя о</w:t>
      </w:r>
      <w:r w:rsidR="001672D7" w:rsidRPr="00F557F4">
        <w:rPr>
          <w:rFonts w:ascii="Arial" w:hAnsi="Arial" w:cs="Arial"/>
          <w:b/>
        </w:rPr>
        <w:t xml:space="preserve">плата труда </w:t>
      </w:r>
      <w:r>
        <w:rPr>
          <w:rFonts w:ascii="Arial" w:hAnsi="Arial" w:cs="Arial"/>
          <w:b/>
        </w:rPr>
        <w:t>работника МСП</w:t>
      </w:r>
      <w:r w:rsidR="0092253E">
        <w:rPr>
          <w:rFonts w:ascii="Arial" w:hAnsi="Arial" w:cs="Arial"/>
          <w:b/>
        </w:rPr>
        <w:t>,</w:t>
      </w:r>
      <w:r w:rsidR="001672D7" w:rsidRPr="00F557F4">
        <w:rPr>
          <w:rFonts w:ascii="Arial" w:hAnsi="Arial" w:cs="Arial"/>
          <w:b/>
        </w:rPr>
        <w:t xml:space="preserve"> </w:t>
      </w:r>
      <w:r w:rsidR="0092253E" w:rsidRPr="00F557F4">
        <w:rPr>
          <w:rFonts w:ascii="Arial" w:hAnsi="Arial" w:cs="Arial"/>
          <w:b/>
        </w:rPr>
        <w:t>тысяч рублей</w:t>
      </w:r>
      <w:r w:rsidR="0092253E" w:rsidRPr="00F557F4">
        <w:rPr>
          <w:rFonts w:ascii="Arial" w:hAnsi="Arial" w:cs="Arial"/>
          <w:b/>
        </w:rPr>
        <w:t xml:space="preserve"> </w:t>
      </w:r>
      <w:r w:rsidR="001672D7" w:rsidRPr="00F557F4">
        <w:rPr>
          <w:rFonts w:ascii="Arial" w:hAnsi="Arial" w:cs="Arial"/>
          <w:b/>
        </w:rPr>
        <w:t>(за месяц)</w:t>
      </w:r>
      <w:r>
        <w:rPr>
          <w:rFonts w:ascii="Arial" w:hAnsi="Arial" w:cs="Arial"/>
          <w:b/>
        </w:rPr>
        <w:t>,</w:t>
      </w:r>
      <w:r w:rsidR="001672D7" w:rsidRPr="00F557F4">
        <w:rPr>
          <w:rFonts w:ascii="Arial" w:hAnsi="Arial" w:cs="Arial"/>
          <w:b/>
        </w:rPr>
        <w:t xml:space="preserve"> по видам экономической деятельности</w:t>
      </w:r>
      <w:r w:rsidRPr="00F557F4">
        <w:rPr>
          <w:rFonts w:ascii="Arial" w:hAnsi="Arial" w:cs="Arial"/>
          <w:b/>
        </w:rPr>
        <w:t xml:space="preserve"> </w:t>
      </w:r>
      <w:r w:rsidRPr="00F557F4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1672D7" w:rsidRDefault="001672D7" w:rsidP="000B120E">
      <w:pPr>
        <w:ind w:left="0"/>
        <w:jc w:val="left"/>
      </w:pPr>
    </w:p>
    <w:p w:rsidR="00D56214" w:rsidRDefault="000B120E" w:rsidP="000B120E">
      <w:pPr>
        <w:ind w:left="0"/>
        <w:jc w:val="left"/>
      </w:pPr>
      <w:r w:rsidRPr="000B120E">
        <w:rPr>
          <w:noProof/>
          <w:lang w:eastAsia="ru-RU"/>
        </w:rPr>
        <w:drawing>
          <wp:inline distT="0" distB="0" distL="0" distR="0" wp14:anchorId="6B856BAC" wp14:editId="78808CE2">
            <wp:extent cx="6120130" cy="6147463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4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549" w:rsidRPr="00B45FA4" w:rsidRDefault="00B45FA4" w:rsidP="000B120E">
      <w:pPr>
        <w:pStyle w:val="ac"/>
        <w:pageBreakBefore/>
        <w:numPr>
          <w:ilvl w:val="0"/>
          <w:numId w:val="4"/>
        </w:numPr>
        <w:jc w:val="both"/>
        <w:rPr>
          <w:rFonts w:ascii="Arial" w:hAnsi="Arial" w:cs="Arial"/>
          <w:b/>
          <w:sz w:val="22"/>
        </w:rPr>
      </w:pPr>
      <w:r w:rsidRPr="00B45FA4">
        <w:rPr>
          <w:rFonts w:ascii="Arial" w:hAnsi="Arial" w:cs="Arial"/>
          <w:b/>
          <w:sz w:val="22"/>
        </w:rPr>
        <w:lastRenderedPageBreak/>
        <w:t>МСП</w:t>
      </w:r>
      <w:r w:rsidR="00691750">
        <w:rPr>
          <w:rFonts w:ascii="Arial" w:hAnsi="Arial" w:cs="Arial"/>
          <w:b/>
          <w:sz w:val="22"/>
        </w:rPr>
        <w:t xml:space="preserve"> </w:t>
      </w:r>
      <w:r w:rsidRPr="00B45FA4">
        <w:rPr>
          <w:rFonts w:ascii="Arial" w:hAnsi="Arial" w:cs="Arial"/>
          <w:b/>
          <w:sz w:val="22"/>
        </w:rPr>
        <w:t xml:space="preserve">- </w:t>
      </w:r>
      <w:proofErr w:type="spellStart"/>
      <w:r w:rsidRPr="00B45FA4">
        <w:rPr>
          <w:rFonts w:ascii="Arial" w:hAnsi="Arial" w:cs="Arial"/>
          <w:b/>
          <w:sz w:val="22"/>
        </w:rPr>
        <w:t>юрлица</w:t>
      </w:r>
      <w:proofErr w:type="spellEnd"/>
      <w:r w:rsidRPr="00B45FA4">
        <w:rPr>
          <w:rFonts w:ascii="Arial" w:hAnsi="Arial" w:cs="Arial"/>
          <w:b/>
          <w:sz w:val="22"/>
        </w:rPr>
        <w:t>. Средняя о</w:t>
      </w:r>
      <w:r w:rsidR="00165549" w:rsidRPr="00B45FA4">
        <w:rPr>
          <w:rFonts w:ascii="Arial" w:hAnsi="Arial" w:cs="Arial"/>
          <w:b/>
          <w:sz w:val="22"/>
        </w:rPr>
        <w:t xml:space="preserve">плата труда </w:t>
      </w:r>
      <w:r w:rsidRPr="00B45FA4">
        <w:rPr>
          <w:rFonts w:ascii="Arial" w:hAnsi="Arial" w:cs="Arial"/>
          <w:b/>
          <w:sz w:val="22"/>
        </w:rPr>
        <w:t>работника МСП</w:t>
      </w:r>
      <w:r w:rsidR="00A759AC" w:rsidRPr="00B45FA4">
        <w:rPr>
          <w:rFonts w:ascii="Arial" w:hAnsi="Arial" w:cs="Arial"/>
          <w:b/>
          <w:sz w:val="22"/>
        </w:rPr>
        <w:t xml:space="preserve"> (</w:t>
      </w:r>
      <w:r w:rsidR="00342D48" w:rsidRPr="00B45FA4">
        <w:rPr>
          <w:rFonts w:ascii="Arial" w:hAnsi="Arial" w:cs="Arial"/>
          <w:b/>
          <w:sz w:val="22"/>
        </w:rPr>
        <w:t>тысяч рублей</w:t>
      </w:r>
      <w:r w:rsidR="00342D48">
        <w:rPr>
          <w:rFonts w:ascii="Arial" w:hAnsi="Arial" w:cs="Arial"/>
          <w:b/>
          <w:sz w:val="22"/>
        </w:rPr>
        <w:t>,</w:t>
      </w:r>
      <w:r w:rsidR="00342D48" w:rsidRPr="00B45FA4">
        <w:rPr>
          <w:rFonts w:ascii="Arial" w:hAnsi="Arial" w:cs="Arial"/>
          <w:b/>
          <w:sz w:val="22"/>
        </w:rPr>
        <w:t xml:space="preserve"> </w:t>
      </w:r>
      <w:r w:rsidR="00A759AC" w:rsidRPr="00B45FA4">
        <w:rPr>
          <w:rFonts w:ascii="Arial" w:hAnsi="Arial" w:cs="Arial"/>
          <w:b/>
          <w:sz w:val="22"/>
        </w:rPr>
        <w:t>за месяц)</w:t>
      </w:r>
      <w:r w:rsidRPr="00B45FA4">
        <w:rPr>
          <w:rFonts w:ascii="Arial" w:hAnsi="Arial" w:cs="Arial"/>
          <w:b/>
          <w:sz w:val="22"/>
        </w:rPr>
        <w:t>,</w:t>
      </w:r>
      <w:r w:rsidR="00A759AC" w:rsidRPr="00B45FA4">
        <w:rPr>
          <w:rFonts w:ascii="Arial" w:hAnsi="Arial" w:cs="Arial"/>
          <w:b/>
          <w:sz w:val="22"/>
        </w:rPr>
        <w:t xml:space="preserve"> по субъектам Российской Федерации</w:t>
      </w:r>
      <w:r w:rsidRPr="00B45FA4">
        <w:rPr>
          <w:rFonts w:ascii="Arial" w:hAnsi="Arial" w:cs="Arial"/>
          <w:b/>
          <w:sz w:val="22"/>
        </w:rPr>
        <w:t xml:space="preserve"> </w:t>
      </w:r>
      <w:r w:rsidRPr="009974C0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D41058" w:rsidRPr="00342D48" w:rsidRDefault="000B120E" w:rsidP="009974C0">
      <w:pPr>
        <w:ind w:left="0"/>
        <w:jc w:val="left"/>
      </w:pPr>
      <w:r w:rsidRPr="000B120E">
        <w:rPr>
          <w:noProof/>
          <w:lang w:eastAsia="ru-RU"/>
        </w:rPr>
        <w:drawing>
          <wp:inline distT="0" distB="0" distL="0" distR="0" wp14:anchorId="57CA3955" wp14:editId="0406444E">
            <wp:extent cx="6120130" cy="8771388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71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23B" w:rsidRPr="008B5337" w:rsidRDefault="008B5337" w:rsidP="009974C0">
      <w:pPr>
        <w:pStyle w:val="ac"/>
        <w:numPr>
          <w:ilvl w:val="0"/>
          <w:numId w:val="4"/>
        </w:numPr>
        <w:jc w:val="both"/>
        <w:rPr>
          <w:rFonts w:ascii="Arial" w:hAnsi="Arial" w:cs="Arial"/>
          <w:b/>
          <w:szCs w:val="24"/>
        </w:rPr>
      </w:pPr>
      <w:r w:rsidRPr="008B5337">
        <w:rPr>
          <w:rFonts w:ascii="Arial" w:hAnsi="Arial" w:cs="Arial"/>
          <w:b/>
          <w:szCs w:val="24"/>
        </w:rPr>
        <w:lastRenderedPageBreak/>
        <w:t>МСП-</w:t>
      </w:r>
      <w:proofErr w:type="spellStart"/>
      <w:r w:rsidRPr="008B5337">
        <w:rPr>
          <w:rFonts w:ascii="Arial" w:hAnsi="Arial" w:cs="Arial"/>
          <w:b/>
          <w:szCs w:val="24"/>
        </w:rPr>
        <w:t>юрлица</w:t>
      </w:r>
      <w:proofErr w:type="spellEnd"/>
      <w:r w:rsidRPr="008B5337">
        <w:rPr>
          <w:rFonts w:ascii="Arial" w:hAnsi="Arial" w:cs="Arial"/>
          <w:b/>
          <w:szCs w:val="24"/>
        </w:rPr>
        <w:t xml:space="preserve">. </w:t>
      </w:r>
      <w:r w:rsidR="00DC123B" w:rsidRPr="008B5337">
        <w:rPr>
          <w:rFonts w:ascii="Arial" w:hAnsi="Arial" w:cs="Arial"/>
          <w:b/>
          <w:szCs w:val="24"/>
        </w:rPr>
        <w:t>Выручка от реализации товаров (работ, услуг) по видам экономической деятельности (</w:t>
      </w:r>
      <w:proofErr w:type="gramStart"/>
      <w:r w:rsidR="00DC123B" w:rsidRPr="008B5337">
        <w:rPr>
          <w:rFonts w:ascii="Arial" w:hAnsi="Arial" w:cs="Arial"/>
          <w:b/>
          <w:szCs w:val="24"/>
        </w:rPr>
        <w:t>в</w:t>
      </w:r>
      <w:proofErr w:type="gramEnd"/>
      <w:r w:rsidR="00DC123B" w:rsidRPr="008B5337">
        <w:rPr>
          <w:rFonts w:ascii="Arial" w:hAnsi="Arial" w:cs="Arial"/>
          <w:b/>
          <w:szCs w:val="24"/>
        </w:rPr>
        <w:t xml:space="preserve"> </w:t>
      </w:r>
      <w:r>
        <w:rPr>
          <w:rFonts w:ascii="Arial" w:hAnsi="Arial" w:cs="Arial"/>
          <w:b/>
          <w:szCs w:val="24"/>
        </w:rPr>
        <w:t>%</w:t>
      </w:r>
      <w:r w:rsidR="00DC123B" w:rsidRPr="008B5337">
        <w:rPr>
          <w:rFonts w:ascii="Arial" w:hAnsi="Arial" w:cs="Arial"/>
          <w:b/>
          <w:szCs w:val="24"/>
        </w:rPr>
        <w:t xml:space="preserve"> к итогу)</w:t>
      </w:r>
      <w:r w:rsidRPr="008B5337">
        <w:rPr>
          <w:rFonts w:ascii="Arial" w:hAnsi="Arial" w:cs="Arial"/>
          <w:b/>
          <w:szCs w:val="24"/>
        </w:rPr>
        <w:t xml:space="preserve"> </w:t>
      </w:r>
      <w:r w:rsidRPr="009974C0">
        <w:rPr>
          <w:rFonts w:ascii="Arial" w:hAnsi="Arial" w:cs="Arial"/>
          <w:b/>
          <w:bCs/>
          <w:sz w:val="20"/>
          <w:szCs w:val="20"/>
        </w:rPr>
        <w:t>(2010г). По данным Росстата.</w:t>
      </w:r>
    </w:p>
    <w:p w:rsidR="008A0D69" w:rsidRDefault="008A0D69" w:rsidP="004F310F">
      <w:pPr>
        <w:jc w:val="left"/>
      </w:pPr>
    </w:p>
    <w:p w:rsidR="000668CD" w:rsidRDefault="009974C0" w:rsidP="009974C0">
      <w:pPr>
        <w:ind w:left="0"/>
        <w:jc w:val="left"/>
      </w:pPr>
      <w:r w:rsidRPr="009974C0">
        <w:rPr>
          <w:noProof/>
          <w:lang w:eastAsia="ru-RU"/>
        </w:rPr>
        <w:drawing>
          <wp:inline distT="0" distB="0" distL="0" distR="0" wp14:anchorId="6C4CEE36" wp14:editId="5E5B79F6">
            <wp:extent cx="6120130" cy="687510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87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8CD" w:rsidRDefault="000668CD" w:rsidP="004F310F">
      <w:pPr>
        <w:jc w:val="left"/>
      </w:pPr>
    </w:p>
    <w:p w:rsidR="000668CD" w:rsidRPr="00995674" w:rsidRDefault="008B5337" w:rsidP="009974C0">
      <w:pPr>
        <w:pStyle w:val="ac"/>
        <w:pageBreakBefore/>
        <w:numPr>
          <w:ilvl w:val="0"/>
          <w:numId w:val="4"/>
        </w:numPr>
        <w:jc w:val="both"/>
        <w:rPr>
          <w:rFonts w:ascii="Arial" w:hAnsi="Arial" w:cs="Arial"/>
          <w:b/>
          <w:sz w:val="22"/>
        </w:rPr>
      </w:pPr>
      <w:r w:rsidRPr="00995674">
        <w:rPr>
          <w:rFonts w:ascii="Arial" w:hAnsi="Arial" w:cs="Arial"/>
          <w:b/>
          <w:sz w:val="22"/>
        </w:rPr>
        <w:lastRenderedPageBreak/>
        <w:t>МСП-</w:t>
      </w:r>
      <w:proofErr w:type="spellStart"/>
      <w:r w:rsidRPr="00995674">
        <w:rPr>
          <w:rFonts w:ascii="Arial" w:hAnsi="Arial" w:cs="Arial"/>
          <w:b/>
          <w:sz w:val="22"/>
        </w:rPr>
        <w:t>юрлица</w:t>
      </w:r>
      <w:proofErr w:type="spellEnd"/>
      <w:r w:rsidRPr="00995674">
        <w:rPr>
          <w:rFonts w:ascii="Arial" w:hAnsi="Arial" w:cs="Arial"/>
          <w:b/>
          <w:sz w:val="22"/>
        </w:rPr>
        <w:t xml:space="preserve">. </w:t>
      </w:r>
      <w:r w:rsidR="00D27193" w:rsidRPr="00995674">
        <w:rPr>
          <w:rFonts w:ascii="Arial" w:hAnsi="Arial" w:cs="Arial"/>
          <w:b/>
          <w:sz w:val="22"/>
        </w:rPr>
        <w:t>Группировка юридических лиц по численности работников</w:t>
      </w:r>
      <w:r w:rsidR="00995674" w:rsidRPr="00995674">
        <w:rPr>
          <w:rFonts w:ascii="Arial" w:hAnsi="Arial" w:cs="Arial"/>
          <w:b/>
          <w:sz w:val="22"/>
        </w:rPr>
        <w:t>,</w:t>
      </w:r>
      <w:r w:rsidR="00D27193" w:rsidRPr="00995674">
        <w:rPr>
          <w:rFonts w:ascii="Arial" w:hAnsi="Arial" w:cs="Arial"/>
          <w:b/>
          <w:sz w:val="22"/>
        </w:rPr>
        <w:t xml:space="preserve"> по видам экономи</w:t>
      </w:r>
      <w:bookmarkStart w:id="0" w:name="_GoBack"/>
      <w:bookmarkEnd w:id="0"/>
      <w:r w:rsidR="00D27193" w:rsidRPr="00995674">
        <w:rPr>
          <w:rFonts w:ascii="Arial" w:hAnsi="Arial" w:cs="Arial"/>
          <w:b/>
          <w:sz w:val="22"/>
        </w:rPr>
        <w:t>ческой деятельности</w:t>
      </w:r>
      <w:r w:rsidRPr="00995674">
        <w:rPr>
          <w:rFonts w:ascii="Arial" w:hAnsi="Arial" w:cs="Arial"/>
          <w:b/>
          <w:sz w:val="22"/>
        </w:rPr>
        <w:t xml:space="preserve"> </w:t>
      </w:r>
      <w:r w:rsidRPr="00995674">
        <w:rPr>
          <w:rFonts w:ascii="Arial" w:hAnsi="Arial" w:cs="Arial"/>
          <w:b/>
          <w:bCs/>
          <w:sz w:val="22"/>
        </w:rPr>
        <w:t>(2010г). По данным Росстата.</w:t>
      </w:r>
    </w:p>
    <w:tbl>
      <w:tblPr>
        <w:tblW w:w="10075" w:type="dxa"/>
        <w:jc w:val="center"/>
        <w:tblLook w:val="04A0" w:firstRow="1" w:lastRow="0" w:firstColumn="1" w:lastColumn="0" w:noHBand="0" w:noVBand="1"/>
      </w:tblPr>
      <w:tblGrid>
        <w:gridCol w:w="2340"/>
        <w:gridCol w:w="836"/>
        <w:gridCol w:w="684"/>
        <w:gridCol w:w="684"/>
        <w:gridCol w:w="709"/>
        <w:gridCol w:w="708"/>
        <w:gridCol w:w="709"/>
        <w:gridCol w:w="709"/>
        <w:gridCol w:w="709"/>
        <w:gridCol w:w="708"/>
        <w:gridCol w:w="450"/>
        <w:gridCol w:w="829"/>
      </w:tblGrid>
      <w:tr w:rsidR="005B32BB" w:rsidRPr="00D27193" w:rsidTr="004D7105">
        <w:trPr>
          <w:trHeight w:val="152"/>
          <w:jc w:val="center"/>
        </w:trPr>
        <w:tc>
          <w:tcPr>
            <w:tcW w:w="2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8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 xml:space="preserve">Число </w:t>
            </w:r>
            <w:proofErr w:type="spellStart"/>
            <w:r w:rsidR="008B5337"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юрлиц</w:t>
            </w:r>
            <w:proofErr w:type="spellEnd"/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 xml:space="preserve"> -</w:t>
            </w:r>
            <w:r w:rsidR="009974C0"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 xml:space="preserve"> </w:t>
            </w: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 xml:space="preserve">всего </w:t>
            </w:r>
            <w:r w:rsidRPr="005B32BB">
              <w:rPr>
                <w:rStyle w:val="ab"/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footnoteReference w:id="1"/>
            </w:r>
          </w:p>
        </w:tc>
        <w:tc>
          <w:tcPr>
            <w:tcW w:w="689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из них</w:t>
            </w:r>
            <w:r w:rsidR="009974C0"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 xml:space="preserve"> </w:t>
            </w: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по численности работников, человек</w:t>
            </w:r>
          </w:p>
        </w:tc>
      </w:tr>
      <w:tr w:rsidR="004D7105" w:rsidRPr="00D27193" w:rsidTr="004D7105">
        <w:trPr>
          <w:trHeight w:val="271"/>
          <w:jc w:val="center"/>
        </w:trPr>
        <w:tc>
          <w:tcPr>
            <w:tcW w:w="2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2-4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5-9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10-15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16-19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20-49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50-99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100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101-250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5B32BB" w:rsidRDefault="00D27193" w:rsidP="005B32BB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Всего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1669439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409602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390471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326777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219801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111362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38327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111271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48677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326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5B32BB" w:rsidRDefault="00D27193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5B32BB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12075</w:t>
            </w:r>
          </w:p>
        </w:tc>
      </w:tr>
      <w:tr w:rsidR="004D7105" w:rsidRPr="00D27193" w:rsidTr="00C565C7">
        <w:trPr>
          <w:trHeight w:val="7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из них: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</w:tr>
      <w:tr w:rsidR="004D7105" w:rsidRPr="00D27193" w:rsidTr="00C565C7">
        <w:trPr>
          <w:trHeight w:val="38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Сельское хозяйство, охота и лесное</w:t>
            </w:r>
            <w:r w:rsidR="009974C0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 </w:t>
            </w: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хозяйство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65778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18114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15712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9225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5944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3430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1445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5758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3520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2511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Рыболовство, рыбоводство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3634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1564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231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99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Добыча полезных ископаемых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6025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2374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1257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533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490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313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195</w:t>
            </w:r>
          </w:p>
        </w:tc>
      </w:tr>
      <w:tr w:rsidR="004D7105" w:rsidRPr="00D27193" w:rsidTr="00C565C7">
        <w:trPr>
          <w:trHeight w:val="383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добыча топливно-энергетических полезных ископаемых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1836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675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106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83</w:t>
            </w:r>
          </w:p>
        </w:tc>
      </w:tr>
      <w:tr w:rsidR="004D7105" w:rsidRPr="00D27193" w:rsidTr="00C565C7">
        <w:trPr>
          <w:trHeight w:val="429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добыча полезных ископаемых, </w:t>
            </w:r>
            <w:proofErr w:type="gramStart"/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кроме</w:t>
            </w:r>
            <w:proofErr w:type="gramEnd"/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 топливно-энергетических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4189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1699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862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371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332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112</w:t>
            </w:r>
          </w:p>
        </w:tc>
      </w:tr>
      <w:tr w:rsidR="004D7105" w:rsidRPr="00D27193" w:rsidTr="00C565C7">
        <w:trPr>
          <w:trHeight w:val="137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Обрабатывающие производства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161672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39972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28329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23464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21230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13169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5360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17758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8849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66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3257</w:t>
            </w:r>
          </w:p>
        </w:tc>
      </w:tr>
      <w:tr w:rsidR="004D7105" w:rsidRPr="00D27193" w:rsidTr="00C565C7">
        <w:trPr>
          <w:trHeight w:val="417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пищевых продуктов, включая напитки, и табака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21579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5656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3408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1862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2006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1585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758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3271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2008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922</w:t>
            </w:r>
          </w:p>
        </w:tc>
      </w:tr>
      <w:tr w:rsidR="004D7105" w:rsidRPr="00D27193" w:rsidTr="00C565C7">
        <w:trPr>
          <w:trHeight w:val="298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текстильное и швейное производство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10490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2639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1530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1304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1334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948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387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1378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811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146</w:t>
            </w:r>
          </w:p>
        </w:tc>
      </w:tr>
      <w:tr w:rsidR="004D7105" w:rsidRPr="00D27193" w:rsidTr="00C565C7">
        <w:trPr>
          <w:trHeight w:val="38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кожи, изделий из кожи и производство обуви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1082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221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138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33</w:t>
            </w:r>
          </w:p>
        </w:tc>
      </w:tr>
      <w:tr w:rsidR="004D7105" w:rsidRPr="00D27193" w:rsidTr="00C565C7">
        <w:trPr>
          <w:trHeight w:val="393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обработка древесины и производство изделий из дерева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13835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4712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2429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1828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1663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960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431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1199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87</w:t>
            </w:r>
          </w:p>
        </w:tc>
      </w:tr>
      <w:tr w:rsidR="004D7105" w:rsidRPr="00D27193" w:rsidTr="00C565C7">
        <w:trPr>
          <w:trHeight w:val="507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целлюлозно-бумажное производство; издательская и полиграфическая деятельность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18300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4180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3893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3623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2659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1510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492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1353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451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130</w:t>
            </w:r>
          </w:p>
        </w:tc>
      </w:tr>
      <w:tr w:rsidR="004D7105" w:rsidRPr="00D27193" w:rsidTr="00C565C7">
        <w:trPr>
          <w:trHeight w:val="38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кокса и нефтепродуктов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553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химическое производство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4832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1205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832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638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278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134</w:t>
            </w:r>
          </w:p>
        </w:tc>
      </w:tr>
      <w:tr w:rsidR="004D7105" w:rsidRPr="00D27193" w:rsidTr="00C565C7">
        <w:trPr>
          <w:trHeight w:val="38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резиновых и пластмассовых изделий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9387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1911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1486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1355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1481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980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1192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443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163</w:t>
            </w:r>
          </w:p>
        </w:tc>
      </w:tr>
      <w:tr w:rsidR="004D7105" w:rsidRPr="00D27193" w:rsidTr="00C565C7">
        <w:trPr>
          <w:trHeight w:val="466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прочих неметаллических минеральных продуктов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11805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3320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2254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1530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1365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796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1141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701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362</w:t>
            </w:r>
          </w:p>
        </w:tc>
      </w:tr>
      <w:tr w:rsidR="004D7105" w:rsidRPr="00D27193" w:rsidTr="00C565C7">
        <w:trPr>
          <w:trHeight w:val="451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металлургическое производство и производство готовых металлических изделий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17849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4172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3126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2765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2519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1438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634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1974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871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330</w:t>
            </w:r>
          </w:p>
        </w:tc>
      </w:tr>
      <w:tr w:rsidR="004D7105" w:rsidRPr="00D27193" w:rsidTr="00C565C7">
        <w:trPr>
          <w:trHeight w:val="25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производство машин и оборудования 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18568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3696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3116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3104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2730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1591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682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2183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1094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345</w:t>
            </w:r>
          </w:p>
        </w:tc>
      </w:tr>
      <w:tr w:rsidR="004D7105" w:rsidRPr="00D27193" w:rsidTr="00C565C7">
        <w:trPr>
          <w:trHeight w:val="577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электрооборудования, электронного и оптического оборудования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14425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2802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2504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2706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2263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1313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1415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643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292</w:t>
            </w:r>
          </w:p>
        </w:tc>
      </w:tr>
      <w:tr w:rsidR="004D7105" w:rsidRPr="00D27193" w:rsidTr="00C565C7">
        <w:trPr>
          <w:trHeight w:val="225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транспортных средств и оборудования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3694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928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439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283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436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131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D27193" w:rsidRPr="00D27193" w:rsidRDefault="00D27193" w:rsidP="00D27193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прочие производства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15189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4278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2762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2167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2009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1249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481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1475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586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171</w:t>
            </w:r>
          </w:p>
        </w:tc>
      </w:tr>
      <w:tr w:rsidR="004D7105" w:rsidRPr="00D27193" w:rsidTr="00C565C7">
        <w:trPr>
          <w:trHeight w:val="353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и распределение электроэнергии, газа и воды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10982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2768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1596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1292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1031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797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351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1687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1147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276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Строительство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185154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51172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39312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29509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22781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13742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5157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15192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6425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53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1681</w:t>
            </w:r>
          </w:p>
        </w:tc>
      </w:tr>
      <w:tr w:rsidR="004D7105" w:rsidRPr="00D27193" w:rsidTr="00C565C7">
        <w:trPr>
          <w:trHeight w:val="786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Оптовая и розничная торговля; ремонт автотранспортных средств, мотоциклов, бытовых изделий и предметов личного пользования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638824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161530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166722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139358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86258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37315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10838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25913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9275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1472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Гостиницы и рестораны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48044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9373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6918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7399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8772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5519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2036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5987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1878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134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Транспорт и связь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101897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26719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22556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20532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12486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6278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2316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7280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2997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678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Финансовая деятельность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24882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6756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7853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5594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2438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908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588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264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175</w:t>
            </w:r>
          </w:p>
        </w:tc>
      </w:tr>
      <w:tr w:rsidR="004D7105" w:rsidRPr="00D27193" w:rsidTr="00C565C7">
        <w:trPr>
          <w:trHeight w:val="396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Операции с недвижимым имуществом, аренда и предоставление услуг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352590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73318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86026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76728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46867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23328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8088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24702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12077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62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1323</w:t>
            </w:r>
          </w:p>
        </w:tc>
      </w:tr>
      <w:tr w:rsidR="004D7105" w:rsidRPr="00D27193" w:rsidTr="00C565C7">
        <w:trPr>
          <w:trHeight w:val="192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Образование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5007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1439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1212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1028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354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</w:tr>
      <w:tr w:rsidR="004D7105" w:rsidRPr="00D27193" w:rsidTr="00C565C7">
        <w:trPr>
          <w:trHeight w:val="438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Здравоохранение и предоставление социальных услуг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22831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3822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3238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4462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4746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2718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912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2220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556</w:t>
            </w:r>
          </w:p>
        </w:tc>
        <w:tc>
          <w:tcPr>
            <w:tcW w:w="4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148</w:t>
            </w:r>
          </w:p>
        </w:tc>
      </w:tr>
      <w:tr w:rsidR="004D7105" w:rsidRPr="00D27193" w:rsidTr="00C565C7">
        <w:trPr>
          <w:trHeight w:val="374"/>
          <w:jc w:val="center"/>
        </w:trPr>
        <w:tc>
          <w:tcPr>
            <w:tcW w:w="2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27193" w:rsidRPr="00D27193" w:rsidRDefault="00D27193" w:rsidP="00D27193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Предоставление прочих коммунальных, социальных и персональных услуг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41976</w:t>
            </w: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10608</w:t>
            </w: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9021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7236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5835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3316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3276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1250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27193" w:rsidRPr="00D27193" w:rsidRDefault="00D27193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D27193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154</w:t>
            </w:r>
          </w:p>
        </w:tc>
      </w:tr>
    </w:tbl>
    <w:p w:rsidR="0001035D" w:rsidRDefault="0001035D" w:rsidP="00D27193">
      <w:pPr>
        <w:ind w:left="0"/>
        <w:jc w:val="left"/>
      </w:pPr>
    </w:p>
    <w:p w:rsidR="0001035D" w:rsidRDefault="0001035D" w:rsidP="00D27193">
      <w:pPr>
        <w:ind w:left="0"/>
        <w:jc w:val="left"/>
        <w:sectPr w:rsidR="0001035D" w:rsidSect="00610B30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01035D" w:rsidRPr="004D7105" w:rsidRDefault="008B5337" w:rsidP="004D7105">
      <w:pPr>
        <w:pStyle w:val="ac"/>
        <w:numPr>
          <w:ilvl w:val="0"/>
          <w:numId w:val="4"/>
        </w:numPr>
        <w:jc w:val="both"/>
        <w:rPr>
          <w:rFonts w:ascii="Arial" w:hAnsi="Arial" w:cs="Arial"/>
          <w:b/>
          <w:sz w:val="20"/>
          <w:szCs w:val="24"/>
        </w:rPr>
      </w:pPr>
      <w:r w:rsidRPr="008B5337">
        <w:rPr>
          <w:rFonts w:ascii="Arial" w:hAnsi="Arial" w:cs="Arial"/>
          <w:b/>
          <w:szCs w:val="24"/>
        </w:rPr>
        <w:lastRenderedPageBreak/>
        <w:t>МСП-</w:t>
      </w:r>
      <w:proofErr w:type="spellStart"/>
      <w:r w:rsidRPr="008B5337">
        <w:rPr>
          <w:rFonts w:ascii="Arial" w:hAnsi="Arial" w:cs="Arial"/>
          <w:b/>
          <w:szCs w:val="24"/>
        </w:rPr>
        <w:t>юрлица</w:t>
      </w:r>
      <w:proofErr w:type="spellEnd"/>
      <w:r w:rsidRPr="008B5337">
        <w:rPr>
          <w:rFonts w:ascii="Arial" w:hAnsi="Arial" w:cs="Arial"/>
          <w:b/>
          <w:szCs w:val="24"/>
        </w:rPr>
        <w:t xml:space="preserve">. </w:t>
      </w:r>
      <w:r w:rsidR="0001035D" w:rsidRPr="008B5337">
        <w:rPr>
          <w:rFonts w:ascii="Arial" w:hAnsi="Arial" w:cs="Arial"/>
          <w:b/>
          <w:szCs w:val="24"/>
        </w:rPr>
        <w:t>Группировка выручки от реализации товаров (работ, услуг)  по численности работников по видам экономической деятельности (миллионов рублей)</w:t>
      </w:r>
      <w:r w:rsidRPr="008B5337">
        <w:rPr>
          <w:rFonts w:ascii="Arial" w:hAnsi="Arial" w:cs="Arial"/>
          <w:b/>
          <w:szCs w:val="24"/>
        </w:rPr>
        <w:t xml:space="preserve"> </w:t>
      </w:r>
      <w:r w:rsidRPr="008B5337">
        <w:rPr>
          <w:rFonts w:ascii="Arial" w:hAnsi="Arial" w:cs="Arial"/>
          <w:b/>
          <w:bCs/>
          <w:szCs w:val="24"/>
        </w:rPr>
        <w:t xml:space="preserve">(2010г). </w:t>
      </w:r>
      <w:r w:rsidRPr="004D7105">
        <w:rPr>
          <w:rFonts w:ascii="Arial" w:hAnsi="Arial" w:cs="Arial"/>
          <w:b/>
          <w:bCs/>
          <w:sz w:val="20"/>
          <w:szCs w:val="24"/>
        </w:rPr>
        <w:t>По данным Росстата.</w:t>
      </w:r>
    </w:p>
    <w:tbl>
      <w:tblPr>
        <w:tblW w:w="14959" w:type="dxa"/>
        <w:jc w:val="center"/>
        <w:tblInd w:w="-1336" w:type="dxa"/>
        <w:tblLayout w:type="fixed"/>
        <w:tblLook w:val="04A0" w:firstRow="1" w:lastRow="0" w:firstColumn="1" w:lastColumn="0" w:noHBand="0" w:noVBand="1"/>
      </w:tblPr>
      <w:tblGrid>
        <w:gridCol w:w="3797"/>
        <w:gridCol w:w="1418"/>
        <w:gridCol w:w="814"/>
        <w:gridCol w:w="878"/>
        <w:gridCol w:w="965"/>
        <w:gridCol w:w="992"/>
        <w:gridCol w:w="992"/>
        <w:gridCol w:w="993"/>
        <w:gridCol w:w="992"/>
        <w:gridCol w:w="992"/>
        <w:gridCol w:w="992"/>
        <w:gridCol w:w="1134"/>
      </w:tblGrid>
      <w:tr w:rsidR="006D7059" w:rsidRPr="0001035D" w:rsidTr="007A0B59">
        <w:trPr>
          <w:trHeight w:val="195"/>
          <w:jc w:val="center"/>
        </w:trPr>
        <w:tc>
          <w:tcPr>
            <w:tcW w:w="37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6D7059" w:rsidRPr="0001035D" w:rsidRDefault="006D7059" w:rsidP="0001035D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 xml:space="preserve">Выручка от реализации товаров (работ, услуг) (без НДС и акцизов) - всего </w:t>
            </w:r>
            <w:r>
              <w:rPr>
                <w:rStyle w:val="ab"/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footnoteReference w:id="2"/>
            </w:r>
          </w:p>
        </w:tc>
        <w:tc>
          <w:tcPr>
            <w:tcW w:w="464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из нее по численности</w:t>
            </w:r>
          </w:p>
        </w:tc>
        <w:tc>
          <w:tcPr>
            <w:tcW w:w="510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работников, человек</w:t>
            </w:r>
          </w:p>
        </w:tc>
      </w:tr>
      <w:tr w:rsidR="006D7059" w:rsidRPr="0001035D" w:rsidTr="007A0B59">
        <w:trPr>
          <w:trHeight w:val="652"/>
          <w:jc w:val="center"/>
        </w:trPr>
        <w:tc>
          <w:tcPr>
            <w:tcW w:w="37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D7059" w:rsidRPr="0001035D" w:rsidRDefault="006D7059" w:rsidP="0001035D">
            <w:pPr>
              <w:ind w:left="0"/>
              <w:jc w:val="left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2-4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5-9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10-15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16-19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20-49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50-99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100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101-250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26350000,0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108950,4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2510817,7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3494472,0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3625970,3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2755206,3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1263519,4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5281865,2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4260627,8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45457,9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ru-RU"/>
              </w:rPr>
              <w:t>2584060,9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        из них: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</w:p>
        </w:tc>
      </w:tr>
      <w:tr w:rsidR="006D7059" w:rsidRPr="0001035D" w:rsidTr="007A0B59">
        <w:trPr>
          <w:trHeight w:val="244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proofErr w:type="spellStart"/>
            <w:proofErr w:type="gramStart"/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C</w:t>
            </w:r>
            <w:proofErr w:type="gramEnd"/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ельское</w:t>
            </w:r>
            <w:proofErr w:type="spellEnd"/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 хозяйство, охота и лесное хозяйство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520735,6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492,1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14312,6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19576,6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25833,3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24399,3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14941,3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85441,3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118953,4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2203,7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195269,7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Рыболовство, рыбоводство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46637,4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1,0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767,2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1474,6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2524,7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1481,9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1039,0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7231,3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9609,0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22449,8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Добыча полезных ископаемых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146170,3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1727,5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4035,9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4076,9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6104,5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5177,1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3488,2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31256,4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31974,6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417,3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43545,6</w:t>
            </w:r>
          </w:p>
        </w:tc>
      </w:tr>
      <w:tr w:rsidR="006D7059" w:rsidRPr="0001035D" w:rsidTr="007A0B59">
        <w:trPr>
          <w:trHeight w:val="240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добыча топливно-энергетических полезных ископаемых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73723,7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342,0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2513,1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1369,3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2138,0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2271,7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1532,3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16052,4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15257,4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219,8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25359,1</w:t>
            </w:r>
          </w:p>
        </w:tc>
      </w:tr>
      <w:tr w:rsidR="006D7059" w:rsidRPr="0001035D" w:rsidTr="007A0B59">
        <w:trPr>
          <w:trHeight w:val="343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добыча полезных ископаемых, </w:t>
            </w:r>
            <w:proofErr w:type="gramStart"/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кроме</w:t>
            </w:r>
            <w:proofErr w:type="gramEnd"/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 топливно-энергетических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72446,6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1385,5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1522,7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2707,6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3966,5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2905,4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1955,9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15204,0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16717,2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197,6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18186,5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Обрабатывающие производства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2938592,3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4163,4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69361,3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123024,7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205514,6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204765,7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115404,1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641798,2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695928,8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10216,8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747687,3</w:t>
            </w:r>
          </w:p>
        </w:tc>
      </w:tr>
      <w:tr w:rsidR="006D7059" w:rsidRPr="0001035D" w:rsidTr="007A0B59">
        <w:trPr>
          <w:trHeight w:val="23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пищевых продуктов, включая напитки, и табака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662757,9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1059,2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10920,3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13887,9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22575,1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26508,5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15778,1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113649,0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163123,1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3686,8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240889,7</w:t>
            </w:r>
          </w:p>
        </w:tc>
      </w:tr>
      <w:tr w:rsidR="006D7059" w:rsidRPr="0001035D" w:rsidTr="007A0B59">
        <w:trPr>
          <w:trHeight w:val="128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текстильное и швейное производство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110995,8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135,6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2884,7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6079,2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13341,6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7951,8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5221,6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25995,4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26421,5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458,5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19784,1</w:t>
            </w:r>
          </w:p>
        </w:tc>
      </w:tr>
      <w:tr w:rsidR="006D7059" w:rsidRPr="0001035D" w:rsidTr="007A0B59">
        <w:trPr>
          <w:trHeight w:val="28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кожи, изделий из кожи и производство обуви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16881,4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0,2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111,0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1449,3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647,4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1042,2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459,6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2997,9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5196,9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3970,0</w:t>
            </w:r>
          </w:p>
        </w:tc>
      </w:tr>
      <w:tr w:rsidR="006D7059" w:rsidRPr="0001035D" w:rsidTr="007A0B59">
        <w:trPr>
          <w:trHeight w:val="250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обработка древесины и производство изделий из дерева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86119,6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86,2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2589,7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5737,6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7851,3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7867,4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4550,3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21534,1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21829,8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103,8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12007,6</w:t>
            </w:r>
          </w:p>
        </w:tc>
      </w:tr>
      <w:tr w:rsidR="006D7059" w:rsidRPr="0001035D" w:rsidTr="007A0B59">
        <w:trPr>
          <w:trHeight w:val="26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целлюлозно-бумажное производство; издательская и полиграфическая деятельность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197928,5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84,6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8513,2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15726,8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20325,4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19244,5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10217,4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48326,0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42118,6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592,6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30974,5</w:t>
            </w:r>
          </w:p>
        </w:tc>
      </w:tr>
      <w:tr w:rsidR="006D7059" w:rsidRPr="0001035D" w:rsidTr="007A0B59">
        <w:trPr>
          <w:trHeight w:val="14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кокса и нефтепродуктов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19094,3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1964,4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1329,9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1681,1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550,6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509,8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4262,3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4127,8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3889,5</w:t>
            </w:r>
          </w:p>
        </w:tc>
      </w:tr>
      <w:tr w:rsidR="006D7059" w:rsidRPr="0001035D" w:rsidTr="007A0B59">
        <w:trPr>
          <w:trHeight w:val="12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химическое производство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167743,7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320,1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2309,9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4771,7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9449,3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9497,8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7629,1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34443,3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39897,3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811,7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53899,9</w:t>
            </w:r>
          </w:p>
        </w:tc>
      </w:tr>
      <w:tr w:rsidR="006D7059" w:rsidRPr="0001035D" w:rsidTr="007A0B59">
        <w:trPr>
          <w:trHeight w:val="25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резиновых и пластмассовых изделий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208822,5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636,4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4255,9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7231,9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16440,6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18003,2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9306,9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50308,5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50246,5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619,1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44587,7</w:t>
            </w:r>
          </w:p>
        </w:tc>
      </w:tr>
      <w:tr w:rsidR="006D7059" w:rsidRPr="0001035D" w:rsidTr="007A0B59">
        <w:trPr>
          <w:trHeight w:val="213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прочих неметаллических минеральных продуктов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217723,8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60,6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4779,3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7810,9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14213,9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14477,3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6403,2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46312,2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56568,1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387,3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59335,3</w:t>
            </w:r>
          </w:p>
        </w:tc>
      </w:tr>
      <w:tr w:rsidR="006D7059" w:rsidRPr="0001035D" w:rsidTr="007A0B59">
        <w:trPr>
          <w:trHeight w:val="31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металлургическое производство и производство готовых металлических изделий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324328,2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93,4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6189,2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16258,3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24752,3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21990,1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13396,0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77935,6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73782,2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649,7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79485,3</w:t>
            </w:r>
          </w:p>
        </w:tc>
      </w:tr>
      <w:tr w:rsidR="006D7059" w:rsidRPr="0001035D" w:rsidTr="007A0B59">
        <w:trPr>
          <w:trHeight w:val="11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 xml:space="preserve">производство машин и оборудования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297017,8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348,4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7576,9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15891,4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23533,5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24145,8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16042,3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72738,1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72596,6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1199,3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58429,8</w:t>
            </w:r>
          </w:p>
        </w:tc>
      </w:tr>
      <w:tr w:rsidR="006D7059" w:rsidRPr="0001035D" w:rsidTr="007A0B59">
        <w:trPr>
          <w:trHeight w:val="22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электрооборудования, электронного и оптического оборудования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297249,5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762,4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6067,0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11645,6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23193,8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23581,6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12173,3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71790,2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72480,5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496,1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67063,6</w:t>
            </w:r>
          </w:p>
        </w:tc>
      </w:tr>
      <w:tr w:rsidR="006D7059" w:rsidRPr="0001035D" w:rsidTr="007A0B59">
        <w:trPr>
          <w:trHeight w:val="33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транспортных средств и оборудования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112567,1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394,5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1951,7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3574,2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6948,6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7715,3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3458,0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18730,4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22337,1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866,2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32618,5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D7059" w:rsidRPr="0001035D" w:rsidRDefault="006D7059" w:rsidP="0001035D">
            <w:pPr>
              <w:ind w:left="0" w:firstLineChars="200" w:firstLine="28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прочие производства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216899,1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181,8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9240,6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11624,1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20362,4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22147,7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10245,2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51978,0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44387,3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345,9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40168,5</w:t>
            </w:r>
          </w:p>
        </w:tc>
      </w:tr>
      <w:tr w:rsidR="006D7059" w:rsidRPr="0001035D" w:rsidTr="007A0B59">
        <w:trPr>
          <w:trHeight w:val="240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Производство и распределение электроэнергии, газа и воды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189082,9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671,9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4752,5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7145,1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14256,0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11650,0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7895,1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42965,4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46849,7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994,6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40030,5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Строительство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2996414,4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11279,2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163660,7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224486,1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323799,9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297214,2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164379,0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697562,8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614872,8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9191,9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408525,3</w:t>
            </w:r>
          </w:p>
        </w:tc>
      </w:tr>
      <w:tr w:rsidR="006D7059" w:rsidRPr="0001035D" w:rsidTr="007A0B59">
        <w:trPr>
          <w:trHeight w:val="438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Оптовая и розничная торговля; ремонт автотранспортных средств, мотоциклов, бытовых изделий и предметов личного пользования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14442882,9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71162,5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1767998,4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2465891,8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2378880,4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1663475,9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707056,0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2658268,7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1902580,7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13121,8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730164,6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Гостиницы и рестораны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373413,8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97,4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6662,9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21649,4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39645,1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46844,8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24080,9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123128,5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91464,0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1591,2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15978,6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lastRenderedPageBreak/>
              <w:t>Транспорт и связь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1049577,2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4571,2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72398,7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128528,4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131503,4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104522,6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48273,9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235460,0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169476,1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1255,2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134555,3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Финансовая деятельность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450442,6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1487,4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136247,3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98292,9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61003,9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44606,8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13539,4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51312,9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35199,1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582,4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8170,4</w:t>
            </w:r>
          </w:p>
        </w:tc>
      </w:tr>
      <w:tr w:rsidR="006D7059" w:rsidRPr="0001035D" w:rsidTr="007A0B59">
        <w:trPr>
          <w:trHeight w:val="274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Операции с недвижимым имуществом, аренда и предоставление услуг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2798548,9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12344,4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255501,1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363212,7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387732,7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307177,1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137630,2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599932,2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467291,0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5407,8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202272,4</w:t>
            </w:r>
          </w:p>
        </w:tc>
      </w:tr>
      <w:tr w:rsidR="006D7059" w:rsidRPr="0001035D" w:rsidTr="007A0B59">
        <w:trPr>
          <w:trHeight w:val="192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Образование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11792,5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3,9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1285,1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2328,8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1851,2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2391,7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679,0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2511,8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710,5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30,3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-</w:t>
            </w:r>
          </w:p>
        </w:tc>
      </w:tr>
      <w:tr w:rsidR="006D7059" w:rsidRPr="0001035D" w:rsidTr="007A0B59">
        <w:trPr>
          <w:trHeight w:val="196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Здравоохранение и предоставление социальных услуг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119941,5</w:t>
            </w:r>
          </w:p>
        </w:tc>
        <w:tc>
          <w:tcPr>
            <w:tcW w:w="8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323,2</w:t>
            </w:r>
          </w:p>
        </w:tc>
        <w:tc>
          <w:tcPr>
            <w:tcW w:w="8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1461,5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6118,4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13682,4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14423,8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8121,9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37943,3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23556,8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79,9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12577,2</w:t>
            </w:r>
          </w:p>
        </w:tc>
      </w:tr>
      <w:tr w:rsidR="006D7059" w:rsidRPr="0001035D" w:rsidTr="007A0B59">
        <w:trPr>
          <w:trHeight w:val="157"/>
          <w:jc w:val="center"/>
        </w:trPr>
        <w:tc>
          <w:tcPr>
            <w:tcW w:w="37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D7059" w:rsidRPr="0001035D" w:rsidRDefault="006D7059" w:rsidP="0001035D">
            <w:pPr>
              <w:ind w:left="0" w:firstLineChars="100" w:firstLine="140"/>
              <w:jc w:val="left"/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color w:val="000000"/>
                <w:sz w:val="14"/>
                <w:szCs w:val="14"/>
                <w:lang w:eastAsia="ru-RU"/>
              </w:rPr>
              <w:t>Предоставление прочих коммунальных, социальных и персональных услуг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263722,9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625,2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12369,9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28655,7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33616,8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27061,3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16991,6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66370,1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52153,9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364,8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7059" w:rsidRPr="0001035D" w:rsidRDefault="006D7059" w:rsidP="00C565C7">
            <w:pPr>
              <w:ind w:left="0"/>
              <w:rPr>
                <w:rFonts w:ascii="Arial" w:eastAsia="Times New Roman" w:hAnsi="Arial" w:cs="Arial"/>
                <w:sz w:val="14"/>
                <w:szCs w:val="14"/>
                <w:lang w:eastAsia="ru-RU"/>
              </w:rPr>
            </w:pPr>
            <w:r w:rsidRPr="0001035D">
              <w:rPr>
                <w:rFonts w:ascii="Arial" w:eastAsia="Times New Roman" w:hAnsi="Arial" w:cs="Arial"/>
                <w:sz w:val="14"/>
                <w:szCs w:val="14"/>
                <w:lang w:eastAsia="ru-RU"/>
              </w:rPr>
              <w:t>21624,0</w:t>
            </w:r>
          </w:p>
        </w:tc>
      </w:tr>
    </w:tbl>
    <w:p w:rsidR="0001035D" w:rsidRDefault="0001035D" w:rsidP="00D27193">
      <w:pPr>
        <w:ind w:left="0"/>
        <w:jc w:val="left"/>
      </w:pPr>
    </w:p>
    <w:p w:rsidR="0001035D" w:rsidRDefault="0001035D" w:rsidP="00D27193">
      <w:pPr>
        <w:ind w:left="0"/>
        <w:jc w:val="left"/>
      </w:pPr>
    </w:p>
    <w:p w:rsidR="0001035D" w:rsidRDefault="0001035D" w:rsidP="00D27193">
      <w:pPr>
        <w:ind w:left="0"/>
        <w:jc w:val="left"/>
      </w:pPr>
    </w:p>
    <w:sectPr w:rsidR="0001035D" w:rsidSect="0001035D"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5FC8" w:rsidRDefault="00075FC8" w:rsidP="002509D4">
      <w:r>
        <w:separator/>
      </w:r>
    </w:p>
  </w:endnote>
  <w:endnote w:type="continuationSeparator" w:id="0">
    <w:p w:rsidR="00075FC8" w:rsidRDefault="00075FC8" w:rsidP="00250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ragmaticaC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5FC8" w:rsidRDefault="00075FC8" w:rsidP="002509D4">
      <w:r>
        <w:separator/>
      </w:r>
    </w:p>
  </w:footnote>
  <w:footnote w:type="continuationSeparator" w:id="0">
    <w:p w:rsidR="00075FC8" w:rsidRDefault="00075FC8" w:rsidP="002509D4">
      <w:r>
        <w:continuationSeparator/>
      </w:r>
    </w:p>
  </w:footnote>
  <w:footnote w:id="1">
    <w:p w:rsidR="00075FC8" w:rsidRDefault="00075FC8" w:rsidP="00D27193">
      <w:pPr>
        <w:pStyle w:val="a9"/>
        <w:ind w:left="0"/>
        <w:jc w:val="both"/>
      </w:pPr>
      <w:r>
        <w:rPr>
          <w:rStyle w:val="ab"/>
        </w:rPr>
        <w:footnoteRef/>
      </w:r>
      <w:r>
        <w:t xml:space="preserve"> </w:t>
      </w:r>
      <w:proofErr w:type="gramStart"/>
      <w:r w:rsidRPr="00D27193">
        <w:t>В итоговую графу включены данные предприятий, которые по предельным значениям не могут быть отнесены к субъектам малого и среднего предпринимательства (имеют среднюю численность работников свыше 250 человек), но в соответствии с Федеральным законом от 24.07.2007 №209-ФЗ «О развитии малого и среднего предпринимательства в Российской Федерации» (ст.4, п.4) категория субъекта малого и среднего предпринимательства изменяется только в случае, если</w:t>
      </w:r>
      <w:proofErr w:type="gramEnd"/>
      <w:r w:rsidRPr="00D27193">
        <w:t xml:space="preserve"> предельные значения выше или ниже предельных значений, указанных в течение двух календарны</w:t>
      </w:r>
      <w:r>
        <w:t>х лет, следующих один за другим</w:t>
      </w:r>
    </w:p>
  </w:footnote>
  <w:footnote w:id="2">
    <w:p w:rsidR="006D7059" w:rsidRDefault="006D7059" w:rsidP="0001035D">
      <w:pPr>
        <w:pStyle w:val="a9"/>
        <w:ind w:left="0"/>
        <w:jc w:val="both"/>
      </w:pPr>
      <w:r>
        <w:rPr>
          <w:rStyle w:val="ab"/>
        </w:rPr>
        <w:footnoteRef/>
      </w:r>
      <w:r>
        <w:t xml:space="preserve"> </w:t>
      </w:r>
      <w:proofErr w:type="gramStart"/>
      <w:r w:rsidRPr="0001035D">
        <w:t>В итоговую графу включены данные предприятий, которые по предельным значениям не могут быть отнесены к субъектам малого и среднего предпринимательства (имеют среднюю численность работников свыше 250 человек), но в соответствии с Федеральным законом от 24.07.2007 №209-ФЗ «О развитии малого и среднего предпринимательства в Российской Федерации» (ст.4, п.4) категория субъекта малого и среднего предпринимательства изменяется только в случае, если</w:t>
      </w:r>
      <w:proofErr w:type="gramEnd"/>
      <w:r w:rsidRPr="0001035D">
        <w:t xml:space="preserve"> предельные значения выше или ниже предельных значений, указанных в течение двух календарных лет, следующих один за другим.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A65C5D"/>
    <w:multiLevelType w:val="hybridMultilevel"/>
    <w:tmpl w:val="25D27358"/>
    <w:lvl w:ilvl="0" w:tplc="98C08BA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8FC09E4"/>
    <w:multiLevelType w:val="hybridMultilevel"/>
    <w:tmpl w:val="61AA4BA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626E65D4"/>
    <w:multiLevelType w:val="hybridMultilevel"/>
    <w:tmpl w:val="D03AF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CAD68C8"/>
    <w:multiLevelType w:val="hybridMultilevel"/>
    <w:tmpl w:val="2C02C34A"/>
    <w:lvl w:ilvl="0" w:tplc="5F721B68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310F"/>
    <w:rsid w:val="0001035D"/>
    <w:rsid w:val="000115C1"/>
    <w:rsid w:val="000322F5"/>
    <w:rsid w:val="000351D3"/>
    <w:rsid w:val="00064FCF"/>
    <w:rsid w:val="0006607E"/>
    <w:rsid w:val="000668CD"/>
    <w:rsid w:val="00075FC8"/>
    <w:rsid w:val="000B120E"/>
    <w:rsid w:val="000B12BC"/>
    <w:rsid w:val="000B332C"/>
    <w:rsid w:val="000D3E1A"/>
    <w:rsid w:val="000F3AF3"/>
    <w:rsid w:val="000F77E6"/>
    <w:rsid w:val="0010183B"/>
    <w:rsid w:val="001364A2"/>
    <w:rsid w:val="00143EFD"/>
    <w:rsid w:val="001508D0"/>
    <w:rsid w:val="00165549"/>
    <w:rsid w:val="001672D7"/>
    <w:rsid w:val="00171C6B"/>
    <w:rsid w:val="00195293"/>
    <w:rsid w:val="001A0384"/>
    <w:rsid w:val="001C077F"/>
    <w:rsid w:val="001C3876"/>
    <w:rsid w:val="001C5683"/>
    <w:rsid w:val="001D74F3"/>
    <w:rsid w:val="001E109E"/>
    <w:rsid w:val="001E3A25"/>
    <w:rsid w:val="001E4B61"/>
    <w:rsid w:val="00202853"/>
    <w:rsid w:val="002035B9"/>
    <w:rsid w:val="00213834"/>
    <w:rsid w:val="00215892"/>
    <w:rsid w:val="00233E7A"/>
    <w:rsid w:val="002509D4"/>
    <w:rsid w:val="00250FEC"/>
    <w:rsid w:val="002C1EF1"/>
    <w:rsid w:val="002E10AC"/>
    <w:rsid w:val="002F502D"/>
    <w:rsid w:val="00314B85"/>
    <w:rsid w:val="00315A2A"/>
    <w:rsid w:val="00342D48"/>
    <w:rsid w:val="00351A55"/>
    <w:rsid w:val="00370DC3"/>
    <w:rsid w:val="003A20A8"/>
    <w:rsid w:val="003D11A5"/>
    <w:rsid w:val="003F0305"/>
    <w:rsid w:val="00442550"/>
    <w:rsid w:val="00487A43"/>
    <w:rsid w:val="00493DC1"/>
    <w:rsid w:val="0049694D"/>
    <w:rsid w:val="004B1DE1"/>
    <w:rsid w:val="004C5B4B"/>
    <w:rsid w:val="004D7105"/>
    <w:rsid w:val="004E1505"/>
    <w:rsid w:val="004F310F"/>
    <w:rsid w:val="00532352"/>
    <w:rsid w:val="00593551"/>
    <w:rsid w:val="005A2BA3"/>
    <w:rsid w:val="005A34C5"/>
    <w:rsid w:val="005B32BB"/>
    <w:rsid w:val="005C352F"/>
    <w:rsid w:val="005D3B19"/>
    <w:rsid w:val="005E09A0"/>
    <w:rsid w:val="006037E3"/>
    <w:rsid w:val="00610B30"/>
    <w:rsid w:val="00611AEB"/>
    <w:rsid w:val="0063157E"/>
    <w:rsid w:val="006443DC"/>
    <w:rsid w:val="00653BD0"/>
    <w:rsid w:val="0066332E"/>
    <w:rsid w:val="00684E43"/>
    <w:rsid w:val="00687B1E"/>
    <w:rsid w:val="00691750"/>
    <w:rsid w:val="006D19FE"/>
    <w:rsid w:val="006D2DFD"/>
    <w:rsid w:val="006D7059"/>
    <w:rsid w:val="006E27B6"/>
    <w:rsid w:val="00767B42"/>
    <w:rsid w:val="00777E38"/>
    <w:rsid w:val="007A0B59"/>
    <w:rsid w:val="007B13CB"/>
    <w:rsid w:val="007E0364"/>
    <w:rsid w:val="007E5E68"/>
    <w:rsid w:val="00807AAB"/>
    <w:rsid w:val="008148AB"/>
    <w:rsid w:val="008538F5"/>
    <w:rsid w:val="008648D5"/>
    <w:rsid w:val="00882CCD"/>
    <w:rsid w:val="00895066"/>
    <w:rsid w:val="008A0D69"/>
    <w:rsid w:val="008B5337"/>
    <w:rsid w:val="008D5987"/>
    <w:rsid w:val="00903D8E"/>
    <w:rsid w:val="00916C1B"/>
    <w:rsid w:val="0092253E"/>
    <w:rsid w:val="00924DEC"/>
    <w:rsid w:val="009344E8"/>
    <w:rsid w:val="00995674"/>
    <w:rsid w:val="009974C0"/>
    <w:rsid w:val="009D79E1"/>
    <w:rsid w:val="009F0C1E"/>
    <w:rsid w:val="009F22A3"/>
    <w:rsid w:val="009F3ABB"/>
    <w:rsid w:val="00A204D6"/>
    <w:rsid w:val="00A759AC"/>
    <w:rsid w:val="00A8319C"/>
    <w:rsid w:val="00A9354A"/>
    <w:rsid w:val="00AE4C06"/>
    <w:rsid w:val="00B00FA8"/>
    <w:rsid w:val="00B36F0A"/>
    <w:rsid w:val="00B44175"/>
    <w:rsid w:val="00B45FA4"/>
    <w:rsid w:val="00B537AF"/>
    <w:rsid w:val="00B53F77"/>
    <w:rsid w:val="00B54BF3"/>
    <w:rsid w:val="00B61033"/>
    <w:rsid w:val="00B71E56"/>
    <w:rsid w:val="00BB559E"/>
    <w:rsid w:val="00BD46A6"/>
    <w:rsid w:val="00BE0B5B"/>
    <w:rsid w:val="00C0719B"/>
    <w:rsid w:val="00C32676"/>
    <w:rsid w:val="00C33C12"/>
    <w:rsid w:val="00C565C7"/>
    <w:rsid w:val="00C56B25"/>
    <w:rsid w:val="00C579C6"/>
    <w:rsid w:val="00C65334"/>
    <w:rsid w:val="00C94EB7"/>
    <w:rsid w:val="00CD7B1D"/>
    <w:rsid w:val="00D27193"/>
    <w:rsid w:val="00D41058"/>
    <w:rsid w:val="00D43745"/>
    <w:rsid w:val="00D47B45"/>
    <w:rsid w:val="00D56214"/>
    <w:rsid w:val="00D678C3"/>
    <w:rsid w:val="00DA4919"/>
    <w:rsid w:val="00DB18C2"/>
    <w:rsid w:val="00DC123B"/>
    <w:rsid w:val="00DF2884"/>
    <w:rsid w:val="00DF37ED"/>
    <w:rsid w:val="00DF6657"/>
    <w:rsid w:val="00E37038"/>
    <w:rsid w:val="00E50062"/>
    <w:rsid w:val="00E70285"/>
    <w:rsid w:val="00E720AC"/>
    <w:rsid w:val="00E771E2"/>
    <w:rsid w:val="00E84715"/>
    <w:rsid w:val="00E86717"/>
    <w:rsid w:val="00EE3007"/>
    <w:rsid w:val="00EE436A"/>
    <w:rsid w:val="00EE440D"/>
    <w:rsid w:val="00EF7B57"/>
    <w:rsid w:val="00F01BDB"/>
    <w:rsid w:val="00F557F4"/>
    <w:rsid w:val="00FA0BF5"/>
    <w:rsid w:val="00FE7679"/>
    <w:rsid w:val="00FF05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B19"/>
    <w:pPr>
      <w:ind w:left="284"/>
      <w:jc w:val="center"/>
    </w:pPr>
    <w:rPr>
      <w:sz w:val="24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537A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15A2A"/>
    <w:rPr>
      <w:rFonts w:ascii="Tahoma" w:hAnsi="Tahoma"/>
      <w:sz w:val="16"/>
      <w:szCs w:val="16"/>
      <w:lang w:val="x-none"/>
    </w:rPr>
  </w:style>
  <w:style w:type="character" w:customStyle="1" w:styleId="a5">
    <w:name w:val="Текст выноски Знак"/>
    <w:link w:val="a4"/>
    <w:uiPriority w:val="99"/>
    <w:semiHidden/>
    <w:rsid w:val="00315A2A"/>
    <w:rPr>
      <w:rFonts w:ascii="Tahoma" w:hAnsi="Tahoma" w:cs="Tahoma"/>
      <w:sz w:val="16"/>
      <w:szCs w:val="16"/>
      <w:lang w:eastAsia="en-US"/>
    </w:rPr>
  </w:style>
  <w:style w:type="paragraph" w:styleId="a6">
    <w:name w:val="endnote text"/>
    <w:basedOn w:val="a"/>
    <w:link w:val="a7"/>
    <w:uiPriority w:val="99"/>
    <w:semiHidden/>
    <w:unhideWhenUsed/>
    <w:rsid w:val="002509D4"/>
    <w:rPr>
      <w:sz w:val="20"/>
      <w:szCs w:val="20"/>
      <w:lang w:val="x-none"/>
    </w:rPr>
  </w:style>
  <w:style w:type="character" w:customStyle="1" w:styleId="a7">
    <w:name w:val="Текст концевой сноски Знак"/>
    <w:link w:val="a6"/>
    <w:uiPriority w:val="99"/>
    <w:semiHidden/>
    <w:rsid w:val="002509D4"/>
    <w:rPr>
      <w:lang w:eastAsia="en-US"/>
    </w:rPr>
  </w:style>
  <w:style w:type="character" w:styleId="a8">
    <w:name w:val="endnote reference"/>
    <w:uiPriority w:val="99"/>
    <w:semiHidden/>
    <w:unhideWhenUsed/>
    <w:rsid w:val="002509D4"/>
    <w:rPr>
      <w:vertAlign w:val="superscript"/>
    </w:rPr>
  </w:style>
  <w:style w:type="paragraph" w:styleId="a9">
    <w:name w:val="footnote text"/>
    <w:basedOn w:val="a"/>
    <w:link w:val="aa"/>
    <w:uiPriority w:val="99"/>
    <w:semiHidden/>
    <w:unhideWhenUsed/>
    <w:rsid w:val="00D27193"/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D27193"/>
    <w:rPr>
      <w:lang w:eastAsia="en-US"/>
    </w:rPr>
  </w:style>
  <w:style w:type="character" w:styleId="ab">
    <w:name w:val="footnote reference"/>
    <w:basedOn w:val="a0"/>
    <w:uiPriority w:val="99"/>
    <w:semiHidden/>
    <w:unhideWhenUsed/>
    <w:rsid w:val="00D27193"/>
    <w:rPr>
      <w:vertAlign w:val="superscript"/>
    </w:rPr>
  </w:style>
  <w:style w:type="paragraph" w:styleId="ac">
    <w:name w:val="List Paragraph"/>
    <w:basedOn w:val="a"/>
    <w:uiPriority w:val="34"/>
    <w:qFormat/>
    <w:rsid w:val="001C077F"/>
    <w:pPr>
      <w:ind w:left="720"/>
      <w:contextualSpacing/>
    </w:pPr>
  </w:style>
  <w:style w:type="character" w:styleId="ad">
    <w:name w:val="Hyperlink"/>
    <w:basedOn w:val="a0"/>
    <w:uiPriority w:val="99"/>
    <w:semiHidden/>
    <w:unhideWhenUsed/>
    <w:rsid w:val="000F3AF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B19"/>
    <w:pPr>
      <w:ind w:left="284"/>
      <w:jc w:val="center"/>
    </w:pPr>
    <w:rPr>
      <w:sz w:val="24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537A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15A2A"/>
    <w:rPr>
      <w:rFonts w:ascii="Tahoma" w:hAnsi="Tahoma"/>
      <w:sz w:val="16"/>
      <w:szCs w:val="16"/>
      <w:lang w:val="x-none"/>
    </w:rPr>
  </w:style>
  <w:style w:type="character" w:customStyle="1" w:styleId="a5">
    <w:name w:val="Текст выноски Знак"/>
    <w:link w:val="a4"/>
    <w:uiPriority w:val="99"/>
    <w:semiHidden/>
    <w:rsid w:val="00315A2A"/>
    <w:rPr>
      <w:rFonts w:ascii="Tahoma" w:hAnsi="Tahoma" w:cs="Tahoma"/>
      <w:sz w:val="16"/>
      <w:szCs w:val="16"/>
      <w:lang w:eastAsia="en-US"/>
    </w:rPr>
  </w:style>
  <w:style w:type="paragraph" w:styleId="a6">
    <w:name w:val="endnote text"/>
    <w:basedOn w:val="a"/>
    <w:link w:val="a7"/>
    <w:uiPriority w:val="99"/>
    <w:semiHidden/>
    <w:unhideWhenUsed/>
    <w:rsid w:val="002509D4"/>
    <w:rPr>
      <w:sz w:val="20"/>
      <w:szCs w:val="20"/>
      <w:lang w:val="x-none"/>
    </w:rPr>
  </w:style>
  <w:style w:type="character" w:customStyle="1" w:styleId="a7">
    <w:name w:val="Текст концевой сноски Знак"/>
    <w:link w:val="a6"/>
    <w:uiPriority w:val="99"/>
    <w:semiHidden/>
    <w:rsid w:val="002509D4"/>
    <w:rPr>
      <w:lang w:eastAsia="en-US"/>
    </w:rPr>
  </w:style>
  <w:style w:type="character" w:styleId="a8">
    <w:name w:val="endnote reference"/>
    <w:uiPriority w:val="99"/>
    <w:semiHidden/>
    <w:unhideWhenUsed/>
    <w:rsid w:val="002509D4"/>
    <w:rPr>
      <w:vertAlign w:val="superscript"/>
    </w:rPr>
  </w:style>
  <w:style w:type="paragraph" w:styleId="a9">
    <w:name w:val="footnote text"/>
    <w:basedOn w:val="a"/>
    <w:link w:val="aa"/>
    <w:uiPriority w:val="99"/>
    <w:semiHidden/>
    <w:unhideWhenUsed/>
    <w:rsid w:val="00D27193"/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D27193"/>
    <w:rPr>
      <w:lang w:eastAsia="en-US"/>
    </w:rPr>
  </w:style>
  <w:style w:type="character" w:styleId="ab">
    <w:name w:val="footnote reference"/>
    <w:basedOn w:val="a0"/>
    <w:uiPriority w:val="99"/>
    <w:semiHidden/>
    <w:unhideWhenUsed/>
    <w:rsid w:val="00D27193"/>
    <w:rPr>
      <w:vertAlign w:val="superscript"/>
    </w:rPr>
  </w:style>
  <w:style w:type="paragraph" w:styleId="ac">
    <w:name w:val="List Paragraph"/>
    <w:basedOn w:val="a"/>
    <w:uiPriority w:val="34"/>
    <w:qFormat/>
    <w:rsid w:val="001C077F"/>
    <w:pPr>
      <w:ind w:left="720"/>
      <w:contextualSpacing/>
    </w:pPr>
  </w:style>
  <w:style w:type="character" w:styleId="ad">
    <w:name w:val="Hyperlink"/>
    <w:basedOn w:val="a0"/>
    <w:uiPriority w:val="99"/>
    <w:semiHidden/>
    <w:unhideWhenUsed/>
    <w:rsid w:val="000F3AF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13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6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1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10" Type="http://schemas.openxmlformats.org/officeDocument/2006/relationships/image" Target="media/image1.emf"/><Relationship Id="rId19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hyperlink" Target="http://www.gks.ru/wps/wcm/connect/rosstat_main/rosstat/ru/statistics/publications/catalog/a94b9b804d57047cb2acf2bafc3a6fce" TargetMode="Externa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22A679-90C6-46C1-B79C-D9421B6F7D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15</Pages>
  <Words>1831</Words>
  <Characters>10442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irin1</Company>
  <LinksUpToDate>false</LinksUpToDate>
  <CharactersWithSpaces>12249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</dc:creator>
  <cp:lastModifiedBy>ivm</cp:lastModifiedBy>
  <cp:revision>22</cp:revision>
  <cp:lastPrinted>2013-04-16T11:21:00Z</cp:lastPrinted>
  <dcterms:created xsi:type="dcterms:W3CDTF">2013-06-19T11:09:00Z</dcterms:created>
  <dcterms:modified xsi:type="dcterms:W3CDTF">2013-06-19T12:31:00Z</dcterms:modified>
</cp:coreProperties>
</file>